
<file path=[Content_Types].xml><?xml version="1.0" encoding="utf-8"?>
<Types xmlns="http://schemas.openxmlformats.org/package/2006/content-types">
  <Default Extension="xml" ContentType="application/xml"/>
  <Default Extension="bin" ContentType="application/vnd.openxmlformats-officedocument.wordprocessingml.printerSettings"/>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71375255"/>
        <w:docPartObj>
          <w:docPartGallery w:val="Cover Pages"/>
          <w:docPartUnique/>
        </w:docPartObj>
      </w:sdtPr>
      <w:sdtEndPr>
        <w:rPr>
          <w:rFonts w:ascii="Arial" w:hAnsi="Arial"/>
        </w:rPr>
      </w:sdtEndPr>
      <w:sdtContent>
        <w:p w:rsidR="000359DB" w:rsidRPr="00D038EF" w:rsidRDefault="0048430A" w:rsidP="00D038EF">
          <w:pPr>
            <w:spacing w:after="720"/>
            <w:rPr>
              <w:rFonts w:ascii="Arial" w:hAnsi="Arial"/>
            </w:rPr>
          </w:pPr>
          <w:r>
            <w:rPr>
              <w:rFonts w:ascii="Arial" w:hAnsi="Arial"/>
              <w:noProof/>
            </w:rPr>
            <mc:AlternateContent>
              <mc:Choice Requires="wps">
                <w:drawing>
                  <wp:anchor distT="0" distB="0" distL="114300" distR="114300" simplePos="0" relativeHeight="251683840" behindDoc="0" locked="0" layoutInCell="1" allowOverlap="1" wp14:anchorId="4A0DFB79" wp14:editId="15752148">
                    <wp:simplePos x="0" y="0"/>
                    <wp:positionH relativeFrom="page">
                      <wp:posOffset>685800</wp:posOffset>
                    </wp:positionH>
                    <wp:positionV relativeFrom="page">
                      <wp:posOffset>1466850</wp:posOffset>
                    </wp:positionV>
                    <wp:extent cx="6400800" cy="1276350"/>
                    <wp:effectExtent l="0" t="0" r="0" b="0"/>
                    <wp:wrapNone/>
                    <wp:docPr id="3098"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1276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b/>
                                    <w:color w:val="365F91" w:themeColor="accent1" w:themeShade="BF"/>
                                    <w:sz w:val="48"/>
                                    <w:szCs w:val="48"/>
                                  </w:rPr>
                                  <w:alias w:val="Title"/>
                                  <w:id w:val="-526649493"/>
                                  <w:dataBinding w:prefixMappings="xmlns:ns0='http://purl.org/dc/elements/1.1/' xmlns:ns1='http://schemas.openxmlformats.org/package/2006/metadata/core-properties' " w:xpath="/ns1:coreProperties[1]/ns0:title[1]" w:storeItemID="{6C3C8BC8-F283-45AE-878A-BAB7291924A1}"/>
                                  <w:text/>
                                </w:sdtPr>
                                <w:sdtContent>
                                  <w:p w:rsidR="00644AB3" w:rsidRPr="00E40A1F" w:rsidRDefault="00644AB3" w:rsidP="00E40A1F">
                                    <w:pPr>
                                      <w:pBdr>
                                        <w:left w:val="single" w:sz="24" w:space="4" w:color="8DB3E2" w:themeColor="text2" w:themeTint="66"/>
                                        <w:bottom w:val="single" w:sz="8" w:space="6" w:color="365F91" w:themeColor="accent1" w:themeShade="BF"/>
                                      </w:pBdr>
                                      <w:spacing w:after="60"/>
                                      <w:rPr>
                                        <w:rFonts w:asciiTheme="majorHAnsi" w:eastAsiaTheme="majorEastAsia" w:hAnsiTheme="majorHAnsi" w:cstheme="majorBidi"/>
                                        <w:b/>
                                        <w:color w:val="365F91" w:themeColor="accent1" w:themeShade="BF"/>
                                        <w:sz w:val="48"/>
                                        <w:szCs w:val="48"/>
                                      </w:rPr>
                                    </w:pPr>
                                    <w:r>
                                      <w:rPr>
                                        <w:rFonts w:asciiTheme="majorHAnsi" w:eastAsiaTheme="majorEastAsia" w:hAnsiTheme="majorHAnsi" w:cstheme="majorBidi"/>
                                        <w:b/>
                                        <w:color w:val="365F91" w:themeColor="accent1" w:themeShade="BF"/>
                                        <w:sz w:val="48"/>
                                        <w:szCs w:val="48"/>
                                      </w:rPr>
                                      <w:t xml:space="preserve">Future Directions for Access Legal NQ </w:t>
                                    </w:r>
                                  </w:p>
                                </w:sdtContent>
                              </w:sdt>
                              <w:p w:rsidR="00644AB3" w:rsidRDefault="00644AB3">
                                <w:pPr>
                                  <w:pBdr>
                                    <w:left w:val="single" w:sz="24" w:space="4" w:color="D99594" w:themeColor="accent2" w:themeTint="99"/>
                                  </w:pBdr>
                                  <w:spacing w:before="120" w:after="120"/>
                                  <w:rPr>
                                    <w:rFonts w:asciiTheme="majorHAnsi" w:hAnsiTheme="majorHAnsi"/>
                                    <w:noProof/>
                                    <w:color w:val="000000" w:themeColor="text1"/>
                                    <w:sz w:val="28"/>
                                  </w:rPr>
                                </w:pPr>
                                <w:r>
                                  <w:rPr>
                                    <w:rFonts w:asciiTheme="majorHAnsi" w:hAnsiTheme="majorHAnsi"/>
                                    <w:noProof/>
                                    <w:color w:val="000000" w:themeColor="text1"/>
                                    <w:sz w:val="28"/>
                                  </w:rPr>
                                  <w:t xml:space="preserve">Bradley </w:t>
                                </w:r>
                                <w:sdt>
                                  <w:sdtPr>
                                    <w:rPr>
                                      <w:rFonts w:asciiTheme="majorHAnsi" w:hAnsiTheme="majorHAnsi"/>
                                      <w:noProof/>
                                      <w:color w:val="000000" w:themeColor="text1"/>
                                      <w:sz w:val="28"/>
                                    </w:rPr>
                                    <w:alias w:val="Author"/>
                                    <w:id w:val="538702840"/>
                                    <w:dataBinding w:prefixMappings="xmlns:ns0='http://purl.org/dc/elements/1.1/' xmlns:ns1='http://schemas.openxmlformats.org/package/2006/metadata/core-properties' " w:xpath="/ns1:coreProperties[1]/ns0:creator[1]" w:storeItemID="{6C3C8BC8-F283-45AE-878A-BAB7291924A1}"/>
                                    <w:text/>
                                  </w:sdtPr>
                                  <w:sdtContent>
                                    <w:r>
                                      <w:rPr>
                                        <w:rFonts w:asciiTheme="majorHAnsi" w:hAnsiTheme="majorHAnsi"/>
                                        <w:noProof/>
                                        <w:color w:val="000000" w:themeColor="text1"/>
                                        <w:sz w:val="28"/>
                                        <w:lang w:val="en-AU"/>
                                      </w:rPr>
                                      <w:t>Wilde</w:t>
                                    </w:r>
                                  </w:sdtContent>
                                </w:sdt>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37" o:spid="_x0000_s1026" type="#_x0000_t202" style="position:absolute;margin-left:54pt;margin-top:115.5pt;width:7in;height:100.5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" stroked="f">
                    <v:textbox>
                      <w:txbxContent>
                        <w:sdt>
                          <w:sdtPr>
                            <w:rPr>
                              <w:rFonts w:asciiTheme="majorHAnsi" w:eastAsiaTheme="majorEastAsia" w:hAnsiTheme="majorHAnsi" w:cstheme="majorBidi"/>
                              <w:b/>
                              <w:color w:val="365F91" w:themeColor="accent1" w:themeShade="BF"/>
                              <w:sz w:val="48"/>
                              <w:szCs w:val="48"/>
                            </w:rPr>
                            <w:alias w:val="Title"/>
                            <w:id w:val="-526649493"/>
                            <w:dataBinding w:prefixMappings="xmlns:ns0='http://purl.org/dc/elements/1.1/' xmlns:ns1='http://schemas.openxmlformats.org/package/2006/metadata/core-properties' " w:xpath="/ns1:coreProperties[1]/ns0:title[1]" w:storeItemID="{6C3C8BC8-F283-45AE-878A-BAB7291924A1}"/>
                            <w:text/>
                          </w:sdtPr>
                          <w:sdtContent>
                            <w:p w:rsidR="00644AB3" w:rsidRPr="00E40A1F" w:rsidRDefault="00644AB3" w:rsidP="00E40A1F">
                              <w:pPr>
                                <w:pBdr>
                                  <w:left w:val="single" w:sz="24" w:space="4" w:color="8DB3E2" w:themeColor="text2" w:themeTint="66"/>
                                  <w:bottom w:val="single" w:sz="8" w:space="6" w:color="365F91" w:themeColor="accent1" w:themeShade="BF"/>
                                </w:pBdr>
                                <w:spacing w:after="60"/>
                                <w:rPr>
                                  <w:rFonts w:asciiTheme="majorHAnsi" w:eastAsiaTheme="majorEastAsia" w:hAnsiTheme="majorHAnsi" w:cstheme="majorBidi"/>
                                  <w:b/>
                                  <w:color w:val="365F91" w:themeColor="accent1" w:themeShade="BF"/>
                                  <w:sz w:val="48"/>
                                  <w:szCs w:val="48"/>
                                </w:rPr>
                              </w:pPr>
                              <w:r>
                                <w:rPr>
                                  <w:rFonts w:asciiTheme="majorHAnsi" w:eastAsiaTheme="majorEastAsia" w:hAnsiTheme="majorHAnsi" w:cstheme="majorBidi"/>
                                  <w:b/>
                                  <w:color w:val="365F91" w:themeColor="accent1" w:themeShade="BF"/>
                                  <w:sz w:val="48"/>
                                  <w:szCs w:val="48"/>
                                </w:rPr>
                                <w:t xml:space="preserve">Future Directions for Access Legal NQ </w:t>
                              </w:r>
                            </w:p>
                          </w:sdtContent>
                        </w:sdt>
                        <w:p w:rsidR="00644AB3" w:rsidRDefault="00644AB3">
                          <w:pPr>
                            <w:pBdr>
                              <w:left w:val="single" w:sz="24" w:space="4" w:color="D99594" w:themeColor="accent2" w:themeTint="99"/>
                            </w:pBdr>
                            <w:spacing w:before="120" w:after="120"/>
                            <w:rPr>
                              <w:rFonts w:asciiTheme="majorHAnsi" w:hAnsiTheme="majorHAnsi"/>
                              <w:noProof/>
                              <w:color w:val="000000" w:themeColor="text1"/>
                              <w:sz w:val="28"/>
                            </w:rPr>
                          </w:pPr>
                          <w:r>
                            <w:rPr>
                              <w:rFonts w:asciiTheme="majorHAnsi" w:hAnsiTheme="majorHAnsi"/>
                              <w:noProof/>
                              <w:color w:val="000000" w:themeColor="text1"/>
                              <w:sz w:val="28"/>
                            </w:rPr>
                            <w:t xml:space="preserve">Bradley </w:t>
                          </w:r>
                          <w:sdt>
                            <w:sdtPr>
                              <w:rPr>
                                <w:rFonts w:asciiTheme="majorHAnsi" w:hAnsiTheme="majorHAnsi"/>
                                <w:noProof/>
                                <w:color w:val="000000" w:themeColor="text1"/>
                                <w:sz w:val="28"/>
                              </w:rPr>
                              <w:alias w:val="Author"/>
                              <w:id w:val="538702840"/>
                              <w:dataBinding w:prefixMappings="xmlns:ns0='http://purl.org/dc/elements/1.1/' xmlns:ns1='http://schemas.openxmlformats.org/package/2006/metadata/core-properties' " w:xpath="/ns1:coreProperties[1]/ns0:creator[1]" w:storeItemID="{6C3C8BC8-F283-45AE-878A-BAB7291924A1}"/>
                              <w:text/>
                            </w:sdtPr>
                            <w:sdtContent>
                              <w:r>
                                <w:rPr>
                                  <w:rFonts w:asciiTheme="majorHAnsi" w:hAnsiTheme="majorHAnsi"/>
                                  <w:noProof/>
                                  <w:color w:val="000000" w:themeColor="text1"/>
                                  <w:sz w:val="28"/>
                                  <w:lang w:val="en-AU"/>
                                </w:rPr>
                                <w:t>Wilde</w:t>
                              </w:r>
                            </w:sdtContent>
                          </w:sdt>
                        </w:p>
                      </w:txbxContent>
                    </v:textbox>
                    <w10:wrap anchorx="page" anchory="page"/>
                  </v:shape>
                </w:pict>
              </mc:Fallback>
            </mc:AlternateContent>
          </w:r>
        </w:p>
        <w:p w:rsidR="000359DB" w:rsidRPr="00D038EF" w:rsidRDefault="0048430A" w:rsidP="00D038EF">
          <w:pPr>
            <w:rPr>
              <w:rFonts w:ascii="Arial" w:hAnsi="Arial"/>
            </w:rPr>
          </w:pPr>
          <w:r>
            <w:rPr>
              <w:rFonts w:ascii="Arial" w:hAnsi="Arial"/>
              <w:noProof/>
            </w:rPr>
            <mc:AlternateContent>
              <mc:Choice Requires="wps">
                <w:drawing>
                  <wp:anchor distT="0" distB="0" distL="114300" distR="114300" simplePos="0" relativeHeight="251687936" behindDoc="0" locked="0" layoutInCell="1" allowOverlap="1" wp14:anchorId="498A9635" wp14:editId="64B13AEE">
                    <wp:simplePos x="0" y="0"/>
                    <wp:positionH relativeFrom="column">
                      <wp:posOffset>-457200</wp:posOffset>
                    </wp:positionH>
                    <wp:positionV relativeFrom="paragraph">
                      <wp:posOffset>1310640</wp:posOffset>
                    </wp:positionV>
                    <wp:extent cx="6286500" cy="1485900"/>
                    <wp:effectExtent l="0" t="0" r="0" b="0"/>
                    <wp:wrapTight wrapText="bothSides">
                      <wp:wrapPolygon edited="0">
                        <wp:start x="87" y="369"/>
                        <wp:lineTo x="87" y="20677"/>
                        <wp:lineTo x="21382" y="20677"/>
                        <wp:lineTo x="21382" y="369"/>
                        <wp:lineTo x="87" y="369"/>
                      </wp:wrapPolygon>
                    </wp:wrapTight>
                    <wp:docPr id="309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148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4AB3" w:rsidRPr="00644AB3" w:rsidRDefault="00644AB3" w:rsidP="00644AB3">
                                <w:pPr>
                                  <w:rPr>
                                    <w:rFonts w:ascii="Arial" w:eastAsia="Times New Roman" w:hAnsi="Arial" w:cs="Arial"/>
                                    <w:color w:val="000000"/>
                                    <w:sz w:val="20"/>
                                    <w:szCs w:val="20"/>
                                    <w:lang w:val="en-AU"/>
                                  </w:rPr>
                                </w:pPr>
                              </w:p>
                              <w:p w:rsidR="00644AB3" w:rsidRPr="00644AB3" w:rsidRDefault="00644AB3" w:rsidP="00644AB3">
                                <w:pPr>
                                  <w:rPr>
                                    <w:rFonts w:ascii="Arial" w:eastAsia="Times New Roman" w:hAnsi="Arial" w:cs="Arial"/>
                                    <w:color w:val="000000"/>
                                    <w:sz w:val="20"/>
                                    <w:szCs w:val="20"/>
                                    <w:lang w:val="en-AU"/>
                                  </w:rPr>
                                </w:pPr>
                              </w:p>
                              <w:p w:rsidR="00644AB3" w:rsidRDefault="00644AB3" w:rsidP="00644AB3">
                                <w:pPr>
                                  <w:ind w:left="720" w:hanging="11"/>
                                </w:pPr>
                                <w:r>
                                  <w:rPr>
                                    <w:noProof/>
                                  </w:rPr>
                                  <w:drawing>
                                    <wp:inline distT="0" distB="0" distL="0" distR="0" wp14:anchorId="3FF096A5" wp14:editId="0BD0172E">
                                      <wp:extent cx="5074920" cy="813614"/>
                                      <wp:effectExtent l="0" t="0" r="508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74920" cy="813614"/>
                                              </a:xfrm>
                                              <a:prstGeom prst="rect">
                                                <a:avLst/>
                                              </a:prstGeom>
                                              <a:noFill/>
                                              <a:ln>
                                                <a:noFill/>
                                              </a:ln>
                                            </pic:spPr>
                                          </pic:pic>
                                        </a:graphicData>
                                      </a:graphic>
                                    </wp:inline>
                                  </w:drawing>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27" type="#_x0000_t202" style="position:absolute;margin-left:-35.95pt;margin-top:103.2pt;width:495pt;height:11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" filled="f" stroked="f">
                    <v:textbox inset=",7.2pt,,7.2pt">
                      <w:txbxContent>
                        <w:p w:rsidR="00644AB3" w:rsidRPr="00644AB3" w:rsidRDefault="00644AB3" w:rsidP="00644AB3">
                          <w:pPr>
                            <w:rPr>
                              <w:rFonts w:ascii="Arial" w:eastAsia="Times New Roman" w:hAnsi="Arial" w:cs="Arial"/>
                              <w:color w:val="000000"/>
                              <w:sz w:val="20"/>
                              <w:szCs w:val="20"/>
                              <w:lang w:val="en-AU"/>
                            </w:rPr>
                          </w:pPr>
                        </w:p>
                        <w:p w:rsidR="00644AB3" w:rsidRPr="00644AB3" w:rsidRDefault="00644AB3" w:rsidP="00644AB3">
                          <w:pPr>
                            <w:rPr>
                              <w:rFonts w:ascii="Arial" w:eastAsia="Times New Roman" w:hAnsi="Arial" w:cs="Arial"/>
                              <w:color w:val="000000"/>
                              <w:sz w:val="20"/>
                              <w:szCs w:val="20"/>
                              <w:lang w:val="en-AU"/>
                            </w:rPr>
                          </w:pPr>
                        </w:p>
                        <w:p w:rsidR="00644AB3" w:rsidRDefault="00644AB3" w:rsidP="00644AB3">
                          <w:pPr>
                            <w:ind w:left="720" w:hanging="11"/>
                          </w:pPr>
                          <w:r>
                            <w:rPr>
                              <w:noProof/>
                            </w:rPr>
                            <w:drawing>
                              <wp:inline distT="0" distB="0" distL="0" distR="0" wp14:anchorId="3FF096A5" wp14:editId="0BD0172E">
                                <wp:extent cx="5074920" cy="813614"/>
                                <wp:effectExtent l="0" t="0" r="508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74920" cy="813614"/>
                                        </a:xfrm>
                                        <a:prstGeom prst="rect">
                                          <a:avLst/>
                                        </a:prstGeom>
                                        <a:noFill/>
                                        <a:ln>
                                          <a:noFill/>
                                        </a:ln>
                                      </pic:spPr>
                                    </pic:pic>
                                  </a:graphicData>
                                </a:graphic>
                              </wp:inline>
                            </w:drawing>
                          </w:r>
                        </w:p>
                      </w:txbxContent>
                    </v:textbox>
                    <w10:wrap type="tight"/>
                  </v:shape>
                </w:pict>
              </mc:Fallback>
            </mc:AlternateContent>
          </w:r>
          <w:r>
            <w:rPr>
              <w:rFonts w:ascii="Arial" w:hAnsi="Arial"/>
              <w:noProof/>
            </w:rPr>
            <mc:AlternateContent>
              <mc:Choice Requires="wps">
                <w:drawing>
                  <wp:anchor distT="0" distB="0" distL="114300" distR="114300" simplePos="0" relativeHeight="251685888" behindDoc="0" locked="0" layoutInCell="1" allowOverlap="1" wp14:anchorId="7E2EA7D4" wp14:editId="5EE97B61">
                    <wp:simplePos x="0" y="0"/>
                    <wp:positionH relativeFrom="column">
                      <wp:posOffset>-455930</wp:posOffset>
                    </wp:positionH>
                    <wp:positionV relativeFrom="paragraph">
                      <wp:posOffset>3593465</wp:posOffset>
                    </wp:positionV>
                    <wp:extent cx="6281420" cy="1252220"/>
                    <wp:effectExtent l="0" t="0" r="24130" b="24130"/>
                    <wp:wrapTight wrapText="bothSides">
                      <wp:wrapPolygon edited="0">
                        <wp:start x="0" y="0"/>
                        <wp:lineTo x="0" y="21688"/>
                        <wp:lineTo x="21617" y="21688"/>
                        <wp:lineTo x="21617" y="0"/>
                        <wp:lineTo x="0" y="0"/>
                      </wp:wrapPolygon>
                    </wp:wrapTight>
                    <wp:docPr id="30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1420" cy="1252220"/>
                            </a:xfrm>
                            <a:prstGeom prst="rect">
                              <a:avLst/>
                            </a:prstGeom>
                            <a:solidFill>
                              <a:schemeClr val="accent1">
                                <a:lumMod val="20000"/>
                                <a:lumOff val="80000"/>
                              </a:schemeClr>
                            </a:solidFill>
                            <a:ln>
                              <a:solidFill>
                                <a:schemeClr val="accent1">
                                  <a:lumMod val="75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644AB3" w:rsidRDefault="00644AB3" w:rsidP="000359DB"/>
                              <w:p w:rsidR="00644AB3" w:rsidRDefault="00644AB3" w:rsidP="000359DB">
                                <w:r>
                                  <w:t xml:space="preserve">The purpose of this document is to outlay the future direction in a broad brushed approach </w:t>
                                </w:r>
                              </w:p>
                              <w:p w:rsidR="00644AB3" w:rsidRDefault="00644AB3" w:rsidP="000359DB">
                                <w:r>
                                  <w:t>The contents of this document are not to be discussed or passed on to any other party and are the subject of a confidentiality agreement.</w:t>
                                </w:r>
                              </w:p>
                              <w:p w:rsidR="00644AB3" w:rsidRDefault="00644AB3" w:rsidP="000359D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2" o:spid="_x0000_s1028" type="#_x0000_t202" style="position:absolute;margin-left:-35.85pt;margin-top:282.95pt;width:494.6pt;height:98.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" fillcolor="#dbe5f1 [660]" strokecolor="#365f91 [2404]">
                    <v:path arrowok="t"/>
                    <v:textbox>
                      <w:txbxContent>
                        <w:p w:rsidR="00644AB3" w:rsidRDefault="00644AB3" w:rsidP="000359DB"/>
                        <w:p w:rsidR="00644AB3" w:rsidRDefault="00644AB3" w:rsidP="000359DB">
                          <w:r>
                            <w:t xml:space="preserve">The purpose of this document is to outlay the future direction in a broad brushed approach </w:t>
                          </w:r>
                        </w:p>
                        <w:p w:rsidR="00644AB3" w:rsidRDefault="00644AB3" w:rsidP="000359DB">
                          <w:r>
                            <w:t>The contents of this document are not to be discussed or passed on to any other party and are the subject of a confidentiality agreement.</w:t>
                          </w:r>
                        </w:p>
                        <w:p w:rsidR="00644AB3" w:rsidRDefault="00644AB3" w:rsidP="000359DB"/>
                      </w:txbxContent>
                    </v:textbox>
                    <w10:wrap type="tight"/>
                  </v:shape>
                </w:pict>
              </mc:Fallback>
            </mc:AlternateContent>
          </w:r>
          <w:r>
            <w:rPr>
              <w:rFonts w:ascii="Arial" w:hAnsi="Arial"/>
              <w:noProof/>
            </w:rPr>
            <mc:AlternateContent>
              <mc:Choice Requires="wps">
                <w:drawing>
                  <wp:anchor distT="0" distB="0" distL="114300" distR="114300" simplePos="0" relativeHeight="251684864" behindDoc="0" locked="0" layoutInCell="1" allowOverlap="1" wp14:anchorId="3E2F32BF" wp14:editId="33BAA28D">
                    <wp:simplePos x="0" y="0"/>
                    <wp:positionH relativeFrom="page">
                      <wp:posOffset>685800</wp:posOffset>
                    </wp:positionH>
                    <wp:positionV relativeFrom="page">
                      <wp:posOffset>8458200</wp:posOffset>
                    </wp:positionV>
                    <wp:extent cx="6400800" cy="988060"/>
                    <wp:effectExtent l="0" t="0" r="0" b="2540"/>
                    <wp:wrapNone/>
                    <wp:docPr id="3095"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988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4AB3" w:rsidRDefault="00644AB3">
                                <w:pPr>
                                  <w:pBdr>
                                    <w:left w:val="single" w:sz="24" w:space="4" w:color="8DB3E2" w:themeColor="text2" w:themeTint="66"/>
                                  </w:pBdr>
                                  <w:spacing w:after="120"/>
                                  <w:rPr>
                                    <w:rFonts w:asciiTheme="majorHAnsi" w:hAnsiTheme="majorHAnsi"/>
                                    <w:b/>
                                    <w:caps/>
                                    <w:color w:val="365F91" w:themeColor="accent1" w:themeShade="BF"/>
                                    <w:sz w:val="28"/>
                                    <w:szCs w:val="20"/>
                                  </w:rPr>
                                </w:pPr>
                                <w:r>
                                  <w:rPr>
                                    <w:rFonts w:asciiTheme="majorHAnsi" w:hAnsiTheme="majorHAnsi"/>
                                    <w:b/>
                                    <w:caps/>
                                    <w:color w:val="365F91" w:themeColor="accent1" w:themeShade="BF"/>
                                    <w:sz w:val="28"/>
                                    <w:szCs w:val="20"/>
                                  </w:rPr>
                                  <w:t>Commercial in Confidence</w:t>
                                </w:r>
                              </w:p>
                              <w:sdt>
                                <w:sdtPr>
                                  <w:rPr>
                                    <w:rFonts w:asciiTheme="majorHAnsi" w:hAnsiTheme="majorHAnsi"/>
                                    <w:color w:val="000000" w:themeColor="text1"/>
                                    <w:sz w:val="28"/>
                                    <w:szCs w:val="22"/>
                                  </w:rPr>
                                  <w:alias w:val="Abstract"/>
                                  <w:id w:val="87439235"/>
                                  <w:dataBinding w:prefixMappings="xmlns:ns0='http://schemas.microsoft.com/office/2006/coverPageProps' " w:xpath="/ns0:CoverPageProperties[1]/ns0:Abstract[1]" w:storeItemID="{55AF091B-3C7A-41E3-B477-F2FDAA23CFDA}"/>
                                  <w:text/>
                                </w:sdtPr>
                                <w:sdtContent>
                                  <w:p w:rsidR="00644AB3" w:rsidRDefault="00644AB3">
                                    <w:pPr>
                                      <w:pBdr>
                                        <w:left w:val="single" w:sz="24" w:space="4" w:color="8DB3E2" w:themeColor="text2" w:themeTint="66"/>
                                      </w:pBdr>
                                      <w:contextualSpacing/>
                                      <w:rPr>
                                        <w:rFonts w:asciiTheme="majorHAnsi" w:hAnsiTheme="majorHAnsi"/>
                                        <w:color w:val="000000" w:themeColor="text1"/>
                                        <w:sz w:val="28"/>
                                        <w:szCs w:val="22"/>
                                      </w:rPr>
                                    </w:pPr>
                                    <w:r>
                                      <w:t>All matters referred to in this document are deemed to be confidential and are subject to the confidentiality clause.</w:t>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29" type="#_x0000_t202" style="position:absolute;margin-left:54pt;margin-top:666pt;width:7in;height:77.8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" stroked="f">
                    <v:textbox>
                      <w:txbxContent>
                        <w:p w:rsidR="00644AB3" w:rsidRDefault="00644AB3">
                          <w:pPr>
                            <w:pBdr>
                              <w:left w:val="single" w:sz="24" w:space="4" w:color="8DB3E2" w:themeColor="text2" w:themeTint="66"/>
                            </w:pBdr>
                            <w:spacing w:after="120"/>
                            <w:rPr>
                              <w:rFonts w:asciiTheme="majorHAnsi" w:hAnsiTheme="majorHAnsi"/>
                              <w:b/>
                              <w:caps/>
                              <w:color w:val="365F91" w:themeColor="accent1" w:themeShade="BF"/>
                              <w:sz w:val="28"/>
                              <w:szCs w:val="20"/>
                            </w:rPr>
                          </w:pPr>
                          <w:r>
                            <w:rPr>
                              <w:rFonts w:asciiTheme="majorHAnsi" w:hAnsiTheme="majorHAnsi"/>
                              <w:b/>
                              <w:caps/>
                              <w:color w:val="365F91" w:themeColor="accent1" w:themeShade="BF"/>
                              <w:sz w:val="28"/>
                              <w:szCs w:val="20"/>
                            </w:rPr>
                            <w:t>Commercial in Confidence</w:t>
                          </w:r>
                        </w:p>
                        <w:sdt>
                          <w:sdtPr>
                            <w:rPr>
                              <w:rFonts w:asciiTheme="majorHAnsi" w:hAnsiTheme="majorHAnsi"/>
                              <w:color w:val="000000" w:themeColor="text1"/>
                              <w:sz w:val="28"/>
                              <w:szCs w:val="22"/>
                            </w:rPr>
                            <w:alias w:val="Abstract"/>
                            <w:id w:val="87439235"/>
                            <w:dataBinding w:prefixMappings="xmlns:ns0='http://schemas.microsoft.com/office/2006/coverPageProps' " w:xpath="/ns0:CoverPageProperties[1]/ns0:Abstract[1]" w:storeItemID="{55AF091B-3C7A-41E3-B477-F2FDAA23CFDA}"/>
                            <w:text/>
                          </w:sdtPr>
                          <w:sdtContent>
                            <w:p w:rsidR="00644AB3" w:rsidRDefault="00644AB3">
                              <w:pPr>
                                <w:pBdr>
                                  <w:left w:val="single" w:sz="24" w:space="4" w:color="8DB3E2" w:themeColor="text2" w:themeTint="66"/>
                                </w:pBdr>
                                <w:contextualSpacing/>
                                <w:rPr>
                                  <w:rFonts w:asciiTheme="majorHAnsi" w:hAnsiTheme="majorHAnsi"/>
                                  <w:color w:val="000000" w:themeColor="text1"/>
                                  <w:sz w:val="28"/>
                                  <w:szCs w:val="22"/>
                                </w:rPr>
                              </w:pPr>
                              <w:r>
                                <w:t>All matters referred to in this document are deemed to be confidential and are subject to the confidentiality clause.</w:t>
                              </w:r>
                            </w:p>
                          </w:sdtContent>
                        </w:sdt>
                      </w:txbxContent>
                    </v:textbox>
                    <w10:wrap anchorx="page" anchory="page"/>
                  </v:shape>
                </w:pict>
              </mc:Fallback>
            </mc:AlternateContent>
          </w:r>
          <w:r w:rsidR="000359DB" w:rsidRPr="00D038EF">
            <w:rPr>
              <w:rFonts w:ascii="Arial" w:hAnsi="Arial"/>
            </w:rPr>
            <w:br w:type="page"/>
          </w:r>
        </w:p>
      </w:sdtContent>
    </w:sdt>
    <w:sdt>
      <w:sdtPr>
        <w:rPr>
          <w:rFonts w:ascii="Arial" w:eastAsiaTheme="minorEastAsia" w:hAnsi="Arial" w:cstheme="minorBidi"/>
          <w:b w:val="0"/>
          <w:bCs w:val="0"/>
          <w:color w:val="auto"/>
          <w:sz w:val="22"/>
          <w:szCs w:val="24"/>
        </w:rPr>
        <w:id w:val="71375504"/>
        <w:docPartObj>
          <w:docPartGallery w:val="Table of Contents"/>
          <w:docPartUnique/>
        </w:docPartObj>
      </w:sdtPr>
      <w:sdtEndPr>
        <w:rPr>
          <w:sz w:val="20"/>
          <w:szCs w:val="20"/>
        </w:rPr>
      </w:sdtEndPr>
      <w:sdtContent>
        <w:p w:rsidR="006C7E58" w:rsidRPr="008554DB" w:rsidRDefault="006C7E58" w:rsidP="00D038EF">
          <w:pPr>
            <w:pStyle w:val="TOCHeading"/>
            <w:spacing w:line="240" w:lineRule="auto"/>
            <w:rPr>
              <w:rFonts w:ascii="Arial" w:hAnsi="Arial" w:cs="Arial"/>
              <w:b w:val="0"/>
              <w:sz w:val="24"/>
              <w:szCs w:val="24"/>
            </w:rPr>
          </w:pPr>
          <w:r w:rsidRPr="008554DB">
            <w:rPr>
              <w:rFonts w:ascii="Arial" w:hAnsi="Arial" w:cs="Arial"/>
              <w:b w:val="0"/>
              <w:sz w:val="24"/>
              <w:szCs w:val="24"/>
            </w:rPr>
            <w:t>Table of Contents</w:t>
          </w:r>
        </w:p>
        <w:p w:rsidR="00D14033" w:rsidRDefault="002C010D">
          <w:pPr>
            <w:pStyle w:val="TOC1"/>
            <w:tabs>
              <w:tab w:val="right" w:leader="dot" w:pos="8290"/>
            </w:tabs>
            <w:rPr>
              <w:b w:val="0"/>
              <w:noProof/>
              <w:lang w:val="en-AU" w:eastAsia="ja-JP"/>
            </w:rPr>
          </w:pPr>
          <w:r w:rsidRPr="005A25FF">
            <w:rPr>
              <w:rFonts w:ascii="Arial" w:hAnsi="Arial" w:cs="Arial"/>
              <w:b w:val="0"/>
              <w:sz w:val="20"/>
              <w:szCs w:val="20"/>
            </w:rPr>
            <w:fldChar w:fldCharType="begin"/>
          </w:r>
          <w:r w:rsidR="006C7E58" w:rsidRPr="005A25FF">
            <w:rPr>
              <w:rFonts w:ascii="Arial" w:hAnsi="Arial" w:cs="Arial"/>
              <w:b w:val="0"/>
              <w:sz w:val="20"/>
              <w:szCs w:val="20"/>
            </w:rPr>
            <w:instrText xml:space="preserve"> TOC \o "1-3" \h \z \u </w:instrText>
          </w:r>
          <w:r w:rsidRPr="005A25FF">
            <w:rPr>
              <w:rFonts w:ascii="Arial" w:hAnsi="Arial" w:cs="Arial"/>
              <w:b w:val="0"/>
              <w:sz w:val="20"/>
              <w:szCs w:val="20"/>
            </w:rPr>
            <w:fldChar w:fldCharType="separate"/>
          </w:r>
          <w:r w:rsidR="00D14033" w:rsidRPr="00273B11">
            <w:rPr>
              <w:rFonts w:ascii="Arial" w:hAnsi="Arial"/>
              <w:noProof/>
            </w:rPr>
            <w:t>Introduction</w:t>
          </w:r>
          <w:r w:rsidR="00D14033">
            <w:rPr>
              <w:noProof/>
            </w:rPr>
            <w:tab/>
          </w:r>
          <w:r w:rsidR="00D14033">
            <w:rPr>
              <w:noProof/>
            </w:rPr>
            <w:fldChar w:fldCharType="begin"/>
          </w:r>
          <w:r w:rsidR="00D14033">
            <w:rPr>
              <w:noProof/>
            </w:rPr>
            <w:instrText xml:space="preserve"> PAGEREF _Toc283187100 \h </w:instrText>
          </w:r>
          <w:r w:rsidR="00D14033">
            <w:rPr>
              <w:noProof/>
            </w:rPr>
          </w:r>
          <w:r w:rsidR="00D14033">
            <w:rPr>
              <w:noProof/>
            </w:rPr>
            <w:fldChar w:fldCharType="separate"/>
          </w:r>
          <w:r w:rsidR="00644AB3">
            <w:rPr>
              <w:noProof/>
            </w:rPr>
            <w:t>3</w:t>
          </w:r>
          <w:r w:rsidR="00D14033">
            <w:rPr>
              <w:noProof/>
            </w:rPr>
            <w:fldChar w:fldCharType="end"/>
          </w:r>
        </w:p>
        <w:p w:rsidR="00D14033" w:rsidRDefault="00D14033">
          <w:pPr>
            <w:pStyle w:val="TOC2"/>
            <w:tabs>
              <w:tab w:val="right" w:leader="dot" w:pos="8290"/>
            </w:tabs>
            <w:rPr>
              <w:b w:val="0"/>
              <w:noProof/>
              <w:sz w:val="24"/>
              <w:szCs w:val="24"/>
              <w:lang w:val="en-AU" w:eastAsia="ja-JP"/>
            </w:rPr>
          </w:pPr>
          <w:r w:rsidRPr="00273B11">
            <w:rPr>
              <w:rFonts w:ascii="Arial" w:hAnsi="Arial"/>
              <w:noProof/>
            </w:rPr>
            <w:t xml:space="preserve">The Strategic Model – </w:t>
          </w:r>
          <w:r w:rsidR="00644AB3">
            <w:rPr>
              <w:rFonts w:ascii="Arial" w:hAnsi="Arial"/>
              <w:noProof/>
            </w:rPr>
            <w:t>Access Legal NQ</w:t>
          </w:r>
          <w:r>
            <w:rPr>
              <w:noProof/>
            </w:rPr>
            <w:tab/>
          </w:r>
          <w:r>
            <w:rPr>
              <w:noProof/>
            </w:rPr>
            <w:fldChar w:fldCharType="begin"/>
          </w:r>
          <w:r>
            <w:rPr>
              <w:noProof/>
            </w:rPr>
            <w:instrText xml:space="preserve"> PAGEREF _Toc283187101 \h </w:instrText>
          </w:r>
          <w:r>
            <w:rPr>
              <w:noProof/>
            </w:rPr>
          </w:r>
          <w:r>
            <w:rPr>
              <w:noProof/>
            </w:rPr>
            <w:fldChar w:fldCharType="separate"/>
          </w:r>
          <w:r w:rsidR="00644AB3">
            <w:rPr>
              <w:noProof/>
            </w:rPr>
            <w:t>4</w:t>
          </w:r>
          <w:r>
            <w:rPr>
              <w:noProof/>
            </w:rPr>
            <w:fldChar w:fldCharType="end"/>
          </w:r>
        </w:p>
        <w:p w:rsidR="00D14033" w:rsidRDefault="00D14033">
          <w:pPr>
            <w:pStyle w:val="TOC1"/>
            <w:tabs>
              <w:tab w:val="right" w:leader="dot" w:pos="8290"/>
            </w:tabs>
            <w:rPr>
              <w:b w:val="0"/>
              <w:noProof/>
              <w:lang w:val="en-AU" w:eastAsia="ja-JP"/>
            </w:rPr>
          </w:pPr>
          <w:r w:rsidRPr="00273B11">
            <w:rPr>
              <w:rFonts w:ascii="Arial" w:hAnsi="Arial"/>
              <w:noProof/>
            </w:rPr>
            <w:t>Market position</w:t>
          </w:r>
          <w:r>
            <w:rPr>
              <w:noProof/>
            </w:rPr>
            <w:tab/>
          </w:r>
          <w:r>
            <w:rPr>
              <w:noProof/>
            </w:rPr>
            <w:fldChar w:fldCharType="begin"/>
          </w:r>
          <w:r>
            <w:rPr>
              <w:noProof/>
            </w:rPr>
            <w:instrText xml:space="preserve"> PAGEREF _Toc283187102 \h </w:instrText>
          </w:r>
          <w:r>
            <w:rPr>
              <w:noProof/>
            </w:rPr>
          </w:r>
          <w:r>
            <w:rPr>
              <w:noProof/>
            </w:rPr>
            <w:fldChar w:fldCharType="separate"/>
          </w:r>
          <w:r w:rsidR="00644AB3">
            <w:rPr>
              <w:noProof/>
            </w:rPr>
            <w:t>4</w:t>
          </w:r>
          <w:r>
            <w:rPr>
              <w:noProof/>
            </w:rPr>
            <w:fldChar w:fldCharType="end"/>
          </w:r>
        </w:p>
        <w:p w:rsidR="00D14033" w:rsidRDefault="00D14033">
          <w:pPr>
            <w:pStyle w:val="TOC1"/>
            <w:tabs>
              <w:tab w:val="right" w:leader="dot" w:pos="8290"/>
            </w:tabs>
            <w:rPr>
              <w:b w:val="0"/>
              <w:noProof/>
              <w:lang w:val="en-AU" w:eastAsia="ja-JP"/>
            </w:rPr>
          </w:pPr>
          <w:r w:rsidRPr="00273B11">
            <w:rPr>
              <w:rFonts w:ascii="Arial" w:hAnsi="Arial"/>
              <w:noProof/>
            </w:rPr>
            <w:t>1.0 Wilde &amp;Wilde Head Office</w:t>
          </w:r>
          <w:r>
            <w:rPr>
              <w:noProof/>
            </w:rPr>
            <w:tab/>
          </w:r>
          <w:r>
            <w:rPr>
              <w:noProof/>
            </w:rPr>
            <w:fldChar w:fldCharType="begin"/>
          </w:r>
          <w:r>
            <w:rPr>
              <w:noProof/>
            </w:rPr>
            <w:instrText xml:space="preserve"> PAGEREF _Toc283187103 \h </w:instrText>
          </w:r>
          <w:r>
            <w:rPr>
              <w:noProof/>
            </w:rPr>
          </w:r>
          <w:r>
            <w:rPr>
              <w:noProof/>
            </w:rPr>
            <w:fldChar w:fldCharType="separate"/>
          </w:r>
          <w:r w:rsidR="00644AB3">
            <w:rPr>
              <w:noProof/>
            </w:rPr>
            <w:t>5</w:t>
          </w:r>
          <w:r>
            <w:rPr>
              <w:noProof/>
            </w:rPr>
            <w:fldChar w:fldCharType="end"/>
          </w:r>
        </w:p>
        <w:p w:rsidR="00D14033" w:rsidRDefault="00D14033">
          <w:pPr>
            <w:pStyle w:val="TOC2"/>
            <w:tabs>
              <w:tab w:val="left" w:pos="786"/>
              <w:tab w:val="right" w:leader="dot" w:pos="8290"/>
            </w:tabs>
            <w:rPr>
              <w:b w:val="0"/>
              <w:noProof/>
              <w:sz w:val="24"/>
              <w:szCs w:val="24"/>
              <w:lang w:val="en-AU" w:eastAsia="ja-JP"/>
            </w:rPr>
          </w:pPr>
          <w:r w:rsidRPr="00273B11">
            <w:rPr>
              <w:rFonts w:ascii="Arial" w:hAnsi="Arial"/>
              <w:noProof/>
            </w:rPr>
            <w:t>1.1</w:t>
          </w:r>
          <w:r>
            <w:rPr>
              <w:b w:val="0"/>
              <w:noProof/>
              <w:sz w:val="24"/>
              <w:szCs w:val="24"/>
              <w:lang w:val="en-AU" w:eastAsia="ja-JP"/>
            </w:rPr>
            <w:tab/>
          </w:r>
          <w:r w:rsidRPr="00273B11">
            <w:rPr>
              <w:rFonts w:ascii="Arial" w:hAnsi="Arial"/>
              <w:noProof/>
            </w:rPr>
            <w:t>Head office and the support Team</w:t>
          </w:r>
          <w:r>
            <w:rPr>
              <w:noProof/>
            </w:rPr>
            <w:tab/>
          </w:r>
          <w:r>
            <w:rPr>
              <w:noProof/>
            </w:rPr>
            <w:fldChar w:fldCharType="begin"/>
          </w:r>
          <w:r>
            <w:rPr>
              <w:noProof/>
            </w:rPr>
            <w:instrText xml:space="preserve"> PAGEREF _Toc283187104 \h </w:instrText>
          </w:r>
          <w:r>
            <w:rPr>
              <w:noProof/>
            </w:rPr>
          </w:r>
          <w:r>
            <w:rPr>
              <w:noProof/>
            </w:rPr>
            <w:fldChar w:fldCharType="separate"/>
          </w:r>
          <w:r w:rsidR="00644AB3">
            <w:rPr>
              <w:noProof/>
            </w:rPr>
            <w:t>5</w:t>
          </w:r>
          <w:r>
            <w:rPr>
              <w:noProof/>
            </w:rPr>
            <w:fldChar w:fldCharType="end"/>
          </w:r>
        </w:p>
        <w:p w:rsidR="00D14033" w:rsidRDefault="00D14033">
          <w:pPr>
            <w:pStyle w:val="TOC2"/>
            <w:tabs>
              <w:tab w:val="left" w:pos="786"/>
              <w:tab w:val="right" w:leader="dot" w:pos="8290"/>
            </w:tabs>
            <w:rPr>
              <w:b w:val="0"/>
              <w:noProof/>
              <w:sz w:val="24"/>
              <w:szCs w:val="24"/>
              <w:lang w:val="en-AU" w:eastAsia="ja-JP"/>
            </w:rPr>
          </w:pPr>
          <w:r w:rsidRPr="00273B11">
            <w:rPr>
              <w:rFonts w:ascii="Arial" w:hAnsi="Arial"/>
              <w:noProof/>
            </w:rPr>
            <w:t>1.1</w:t>
          </w:r>
          <w:r>
            <w:rPr>
              <w:b w:val="0"/>
              <w:noProof/>
              <w:sz w:val="24"/>
              <w:szCs w:val="24"/>
              <w:lang w:val="en-AU" w:eastAsia="ja-JP"/>
            </w:rPr>
            <w:tab/>
          </w:r>
          <w:r w:rsidRPr="00273B11">
            <w:rPr>
              <w:rFonts w:ascii="Arial" w:hAnsi="Arial"/>
              <w:noProof/>
            </w:rPr>
            <w:t>Accounting and Legal Software</w:t>
          </w:r>
          <w:r>
            <w:rPr>
              <w:noProof/>
            </w:rPr>
            <w:tab/>
          </w:r>
          <w:r>
            <w:rPr>
              <w:noProof/>
            </w:rPr>
            <w:fldChar w:fldCharType="begin"/>
          </w:r>
          <w:r>
            <w:rPr>
              <w:noProof/>
            </w:rPr>
            <w:instrText xml:space="preserve"> PAGEREF _Toc283187105 \h </w:instrText>
          </w:r>
          <w:r>
            <w:rPr>
              <w:noProof/>
            </w:rPr>
          </w:r>
          <w:r>
            <w:rPr>
              <w:noProof/>
            </w:rPr>
            <w:fldChar w:fldCharType="separate"/>
          </w:r>
          <w:r w:rsidR="00644AB3">
            <w:rPr>
              <w:noProof/>
            </w:rPr>
            <w:t>5</w:t>
          </w:r>
          <w:r>
            <w:rPr>
              <w:noProof/>
            </w:rPr>
            <w:fldChar w:fldCharType="end"/>
          </w:r>
        </w:p>
        <w:p w:rsidR="00D14033" w:rsidRDefault="00D14033">
          <w:pPr>
            <w:pStyle w:val="TOC2"/>
            <w:tabs>
              <w:tab w:val="left" w:pos="786"/>
              <w:tab w:val="right" w:leader="dot" w:pos="8290"/>
            </w:tabs>
            <w:rPr>
              <w:b w:val="0"/>
              <w:noProof/>
              <w:sz w:val="24"/>
              <w:szCs w:val="24"/>
              <w:lang w:val="en-AU" w:eastAsia="ja-JP"/>
            </w:rPr>
          </w:pPr>
          <w:r w:rsidRPr="00273B11">
            <w:rPr>
              <w:rFonts w:ascii="Arial" w:hAnsi="Arial"/>
              <w:noProof/>
            </w:rPr>
            <w:t>1.2</w:t>
          </w:r>
          <w:r>
            <w:rPr>
              <w:b w:val="0"/>
              <w:noProof/>
              <w:sz w:val="24"/>
              <w:szCs w:val="24"/>
              <w:lang w:val="en-AU" w:eastAsia="ja-JP"/>
            </w:rPr>
            <w:tab/>
          </w:r>
          <w:r w:rsidRPr="00273B11">
            <w:rPr>
              <w:rFonts w:ascii="Arial" w:hAnsi="Arial"/>
              <w:noProof/>
            </w:rPr>
            <w:t>Training Systems and Forms</w:t>
          </w:r>
          <w:r>
            <w:rPr>
              <w:noProof/>
            </w:rPr>
            <w:tab/>
          </w:r>
          <w:r>
            <w:rPr>
              <w:noProof/>
            </w:rPr>
            <w:fldChar w:fldCharType="begin"/>
          </w:r>
          <w:r>
            <w:rPr>
              <w:noProof/>
            </w:rPr>
            <w:instrText xml:space="preserve"> PAGEREF _Toc283187106 \h </w:instrText>
          </w:r>
          <w:r>
            <w:rPr>
              <w:noProof/>
            </w:rPr>
          </w:r>
          <w:r>
            <w:rPr>
              <w:noProof/>
            </w:rPr>
            <w:fldChar w:fldCharType="separate"/>
          </w:r>
          <w:r w:rsidR="00644AB3">
            <w:rPr>
              <w:noProof/>
            </w:rPr>
            <w:t>5</w:t>
          </w:r>
          <w:r>
            <w:rPr>
              <w:noProof/>
            </w:rPr>
            <w:fldChar w:fldCharType="end"/>
          </w:r>
        </w:p>
        <w:p w:rsidR="00D14033" w:rsidRDefault="00D14033">
          <w:pPr>
            <w:pStyle w:val="TOC2"/>
            <w:tabs>
              <w:tab w:val="right" w:leader="dot" w:pos="8290"/>
            </w:tabs>
            <w:rPr>
              <w:b w:val="0"/>
              <w:noProof/>
              <w:sz w:val="24"/>
              <w:szCs w:val="24"/>
              <w:lang w:val="en-AU" w:eastAsia="ja-JP"/>
            </w:rPr>
          </w:pPr>
          <w:r w:rsidRPr="00273B11">
            <w:rPr>
              <w:rFonts w:ascii="Arial" w:hAnsi="Arial"/>
              <w:noProof/>
            </w:rPr>
            <w:t>1.6 Marketing</w:t>
          </w:r>
          <w:r>
            <w:rPr>
              <w:noProof/>
            </w:rPr>
            <w:tab/>
          </w:r>
          <w:r>
            <w:rPr>
              <w:noProof/>
            </w:rPr>
            <w:fldChar w:fldCharType="begin"/>
          </w:r>
          <w:r>
            <w:rPr>
              <w:noProof/>
            </w:rPr>
            <w:instrText xml:space="preserve"> PAGEREF _Toc283187107 \h </w:instrText>
          </w:r>
          <w:r>
            <w:rPr>
              <w:noProof/>
            </w:rPr>
          </w:r>
          <w:r>
            <w:rPr>
              <w:noProof/>
            </w:rPr>
            <w:fldChar w:fldCharType="separate"/>
          </w:r>
          <w:r w:rsidR="00644AB3">
            <w:rPr>
              <w:noProof/>
            </w:rPr>
            <w:t>6</w:t>
          </w:r>
          <w:r>
            <w:rPr>
              <w:noProof/>
            </w:rPr>
            <w:fldChar w:fldCharType="end"/>
          </w:r>
        </w:p>
        <w:p w:rsidR="00D14033" w:rsidRDefault="00D14033">
          <w:pPr>
            <w:pStyle w:val="TOC2"/>
            <w:tabs>
              <w:tab w:val="right" w:leader="dot" w:pos="8290"/>
            </w:tabs>
            <w:rPr>
              <w:b w:val="0"/>
              <w:noProof/>
              <w:sz w:val="24"/>
              <w:szCs w:val="24"/>
              <w:lang w:val="en-AU" w:eastAsia="ja-JP"/>
            </w:rPr>
          </w:pPr>
          <w:r w:rsidRPr="00273B11">
            <w:rPr>
              <w:rFonts w:ascii="Arial" w:hAnsi="Arial"/>
              <w:noProof/>
            </w:rPr>
            <w:t>1.7 IT System</w:t>
          </w:r>
          <w:r>
            <w:rPr>
              <w:noProof/>
            </w:rPr>
            <w:tab/>
          </w:r>
          <w:r>
            <w:rPr>
              <w:noProof/>
            </w:rPr>
            <w:fldChar w:fldCharType="begin"/>
          </w:r>
          <w:r>
            <w:rPr>
              <w:noProof/>
            </w:rPr>
            <w:instrText xml:space="preserve"> PAGEREF _Toc283187108 \h </w:instrText>
          </w:r>
          <w:r>
            <w:rPr>
              <w:noProof/>
            </w:rPr>
          </w:r>
          <w:r>
            <w:rPr>
              <w:noProof/>
            </w:rPr>
            <w:fldChar w:fldCharType="separate"/>
          </w:r>
          <w:r w:rsidR="00644AB3">
            <w:rPr>
              <w:noProof/>
            </w:rPr>
            <w:t>6</w:t>
          </w:r>
          <w:r>
            <w:rPr>
              <w:noProof/>
            </w:rPr>
            <w:fldChar w:fldCharType="end"/>
          </w:r>
        </w:p>
        <w:p w:rsidR="00D14033" w:rsidRDefault="00D14033">
          <w:pPr>
            <w:pStyle w:val="TOC2"/>
            <w:tabs>
              <w:tab w:val="right" w:leader="dot" w:pos="8290"/>
            </w:tabs>
            <w:rPr>
              <w:b w:val="0"/>
              <w:noProof/>
              <w:sz w:val="24"/>
              <w:szCs w:val="24"/>
              <w:lang w:val="en-AU" w:eastAsia="ja-JP"/>
            </w:rPr>
          </w:pPr>
          <w:r w:rsidRPr="00273B11">
            <w:rPr>
              <w:rFonts w:ascii="Arial" w:hAnsi="Arial"/>
              <w:noProof/>
            </w:rPr>
            <w:t>1.8 Key Drivers</w:t>
          </w:r>
          <w:r>
            <w:rPr>
              <w:noProof/>
            </w:rPr>
            <w:tab/>
          </w:r>
          <w:r>
            <w:rPr>
              <w:noProof/>
            </w:rPr>
            <w:fldChar w:fldCharType="begin"/>
          </w:r>
          <w:r>
            <w:rPr>
              <w:noProof/>
            </w:rPr>
            <w:instrText xml:space="preserve"> PAGEREF _Toc283187109 \h </w:instrText>
          </w:r>
          <w:r>
            <w:rPr>
              <w:noProof/>
            </w:rPr>
          </w:r>
          <w:r>
            <w:rPr>
              <w:noProof/>
            </w:rPr>
            <w:fldChar w:fldCharType="separate"/>
          </w:r>
          <w:r w:rsidR="00644AB3">
            <w:rPr>
              <w:noProof/>
            </w:rPr>
            <w:t>6</w:t>
          </w:r>
          <w:r>
            <w:rPr>
              <w:noProof/>
            </w:rPr>
            <w:fldChar w:fldCharType="end"/>
          </w:r>
        </w:p>
        <w:p w:rsidR="00D14033" w:rsidRDefault="00D14033">
          <w:pPr>
            <w:pStyle w:val="TOC2"/>
            <w:tabs>
              <w:tab w:val="right" w:leader="dot" w:pos="8290"/>
            </w:tabs>
            <w:rPr>
              <w:b w:val="0"/>
              <w:noProof/>
              <w:sz w:val="24"/>
              <w:szCs w:val="24"/>
              <w:lang w:val="en-AU" w:eastAsia="ja-JP"/>
            </w:rPr>
          </w:pPr>
          <w:r w:rsidRPr="00273B11">
            <w:rPr>
              <w:rFonts w:ascii="Arial" w:hAnsi="Arial"/>
              <w:noProof/>
            </w:rPr>
            <w:t>1.10 Corporate</w:t>
          </w:r>
          <w:r>
            <w:rPr>
              <w:noProof/>
            </w:rPr>
            <w:tab/>
          </w:r>
          <w:r>
            <w:rPr>
              <w:noProof/>
            </w:rPr>
            <w:fldChar w:fldCharType="begin"/>
          </w:r>
          <w:r>
            <w:rPr>
              <w:noProof/>
            </w:rPr>
            <w:instrText xml:space="preserve"> PAGEREF _Toc283187110 \h </w:instrText>
          </w:r>
          <w:r>
            <w:rPr>
              <w:noProof/>
            </w:rPr>
          </w:r>
          <w:r>
            <w:rPr>
              <w:noProof/>
            </w:rPr>
            <w:fldChar w:fldCharType="separate"/>
          </w:r>
          <w:r w:rsidR="00644AB3">
            <w:rPr>
              <w:noProof/>
            </w:rPr>
            <w:t>7</w:t>
          </w:r>
          <w:r>
            <w:rPr>
              <w:noProof/>
            </w:rPr>
            <w:fldChar w:fldCharType="end"/>
          </w:r>
        </w:p>
        <w:p w:rsidR="00D14033" w:rsidRDefault="00D14033">
          <w:pPr>
            <w:pStyle w:val="TOC1"/>
            <w:tabs>
              <w:tab w:val="right" w:leader="dot" w:pos="8290"/>
            </w:tabs>
            <w:rPr>
              <w:b w:val="0"/>
              <w:noProof/>
              <w:lang w:val="en-AU" w:eastAsia="ja-JP"/>
            </w:rPr>
          </w:pPr>
          <w:r w:rsidRPr="00273B11">
            <w:rPr>
              <w:rFonts w:ascii="Arial" w:hAnsi="Arial"/>
              <w:noProof/>
            </w:rPr>
            <w:t xml:space="preserve">2.0 The </w:t>
          </w:r>
          <w:r w:rsidR="00644AB3">
            <w:rPr>
              <w:rFonts w:ascii="Arial" w:hAnsi="Arial"/>
              <w:noProof/>
            </w:rPr>
            <w:t>Access Legal NQ</w:t>
          </w:r>
          <w:r w:rsidRPr="00273B11">
            <w:rPr>
              <w:rFonts w:ascii="Arial" w:hAnsi="Arial"/>
              <w:noProof/>
            </w:rPr>
            <w:t xml:space="preserve"> Competitive Advantage</w:t>
          </w:r>
          <w:r>
            <w:rPr>
              <w:noProof/>
            </w:rPr>
            <w:tab/>
          </w:r>
          <w:r>
            <w:rPr>
              <w:noProof/>
            </w:rPr>
            <w:fldChar w:fldCharType="begin"/>
          </w:r>
          <w:r>
            <w:rPr>
              <w:noProof/>
            </w:rPr>
            <w:instrText xml:space="preserve"> PAGEREF _Toc283187111 \h </w:instrText>
          </w:r>
          <w:r>
            <w:rPr>
              <w:noProof/>
            </w:rPr>
          </w:r>
          <w:r>
            <w:rPr>
              <w:noProof/>
            </w:rPr>
            <w:fldChar w:fldCharType="separate"/>
          </w:r>
          <w:r w:rsidR="00644AB3">
            <w:rPr>
              <w:noProof/>
            </w:rPr>
            <w:t>8</w:t>
          </w:r>
          <w:r>
            <w:rPr>
              <w:noProof/>
            </w:rPr>
            <w:fldChar w:fldCharType="end"/>
          </w:r>
        </w:p>
        <w:p w:rsidR="00D14033" w:rsidRDefault="00D14033">
          <w:pPr>
            <w:pStyle w:val="TOC1"/>
            <w:tabs>
              <w:tab w:val="right" w:leader="dot" w:pos="8290"/>
            </w:tabs>
            <w:rPr>
              <w:b w:val="0"/>
              <w:noProof/>
              <w:lang w:val="en-AU" w:eastAsia="ja-JP"/>
            </w:rPr>
          </w:pPr>
          <w:r>
            <w:rPr>
              <w:noProof/>
            </w:rPr>
            <w:t>Appendix</w:t>
          </w:r>
          <w:r>
            <w:rPr>
              <w:noProof/>
            </w:rPr>
            <w:tab/>
          </w:r>
          <w:r>
            <w:rPr>
              <w:noProof/>
            </w:rPr>
            <w:fldChar w:fldCharType="begin"/>
          </w:r>
          <w:r>
            <w:rPr>
              <w:noProof/>
            </w:rPr>
            <w:instrText xml:space="preserve"> PAGEREF _Toc283187112 \h </w:instrText>
          </w:r>
          <w:r>
            <w:rPr>
              <w:noProof/>
            </w:rPr>
            <w:fldChar w:fldCharType="separate"/>
          </w:r>
          <w:r w:rsidR="00644AB3">
            <w:rPr>
              <w:b w:val="0"/>
              <w:noProof/>
            </w:rPr>
            <w:t>Error! Bookmark not defined.</w:t>
          </w:r>
          <w:r>
            <w:rPr>
              <w:noProof/>
            </w:rPr>
            <w:fldChar w:fldCharType="end"/>
          </w:r>
        </w:p>
        <w:p w:rsidR="00D14033" w:rsidRDefault="00644AB3">
          <w:pPr>
            <w:pStyle w:val="TOC2"/>
            <w:tabs>
              <w:tab w:val="right" w:leader="dot" w:pos="8290"/>
            </w:tabs>
            <w:rPr>
              <w:b w:val="0"/>
              <w:noProof/>
              <w:sz w:val="24"/>
              <w:szCs w:val="24"/>
              <w:lang w:val="en-AU" w:eastAsia="ja-JP"/>
            </w:rPr>
          </w:pPr>
          <w:r>
            <w:rPr>
              <w:noProof/>
            </w:rPr>
            <w:t>Access Legal NQ</w:t>
          </w:r>
          <w:r w:rsidR="00D14033">
            <w:rPr>
              <w:noProof/>
            </w:rPr>
            <w:t xml:space="preserve"> Internal Business Model</w:t>
          </w:r>
          <w:r w:rsidR="00D14033">
            <w:rPr>
              <w:noProof/>
            </w:rPr>
            <w:tab/>
          </w:r>
          <w:r w:rsidR="00D14033">
            <w:rPr>
              <w:noProof/>
            </w:rPr>
            <w:fldChar w:fldCharType="begin"/>
          </w:r>
          <w:r w:rsidR="00D14033">
            <w:rPr>
              <w:noProof/>
            </w:rPr>
            <w:instrText xml:space="preserve"> PAGEREF _Toc283187113 \h </w:instrText>
          </w:r>
          <w:r w:rsidR="00D14033">
            <w:rPr>
              <w:noProof/>
            </w:rPr>
          </w:r>
          <w:r w:rsidR="00D14033">
            <w:rPr>
              <w:noProof/>
            </w:rPr>
            <w:fldChar w:fldCharType="separate"/>
          </w:r>
          <w:r>
            <w:rPr>
              <w:noProof/>
            </w:rPr>
            <w:t>9</w:t>
          </w:r>
          <w:r w:rsidR="00D14033">
            <w:rPr>
              <w:noProof/>
            </w:rPr>
            <w:fldChar w:fldCharType="end"/>
          </w:r>
        </w:p>
        <w:p w:rsidR="006C7E58" w:rsidRPr="005A25FF" w:rsidRDefault="002C010D" w:rsidP="00D038EF">
          <w:pPr>
            <w:rPr>
              <w:rFonts w:ascii="Arial" w:hAnsi="Arial"/>
              <w:sz w:val="20"/>
              <w:szCs w:val="20"/>
            </w:rPr>
          </w:pPr>
          <w:r w:rsidRPr="005A25FF">
            <w:rPr>
              <w:rFonts w:ascii="Arial" w:hAnsi="Arial" w:cs="Arial"/>
              <w:sz w:val="20"/>
              <w:szCs w:val="20"/>
            </w:rPr>
            <w:fldChar w:fldCharType="end"/>
          </w:r>
        </w:p>
      </w:sdtContent>
    </w:sdt>
    <w:p w:rsidR="000359DB" w:rsidRPr="00D038EF" w:rsidRDefault="000359DB" w:rsidP="00D038EF">
      <w:pPr>
        <w:rPr>
          <w:rFonts w:ascii="Arial" w:eastAsiaTheme="majorEastAsia" w:hAnsi="Arial" w:cstheme="majorBidi"/>
          <w:b/>
          <w:bCs/>
          <w:color w:val="345A8A" w:themeColor="accent1" w:themeShade="B5"/>
          <w:sz w:val="32"/>
          <w:szCs w:val="32"/>
        </w:rPr>
      </w:pPr>
      <w:r w:rsidRPr="00D038EF">
        <w:rPr>
          <w:rFonts w:ascii="Arial" w:hAnsi="Arial"/>
        </w:rPr>
        <w:br w:type="page"/>
      </w:r>
    </w:p>
    <w:p w:rsidR="00B44C5E" w:rsidRPr="00D038EF" w:rsidRDefault="00B44C5E" w:rsidP="00D038EF">
      <w:pPr>
        <w:pStyle w:val="Heading1"/>
        <w:rPr>
          <w:rFonts w:ascii="Arial" w:hAnsi="Arial"/>
        </w:rPr>
      </w:pPr>
      <w:bookmarkStart w:id="0" w:name="_Toc283187100"/>
      <w:r w:rsidRPr="00D038EF">
        <w:rPr>
          <w:rFonts w:ascii="Arial" w:hAnsi="Arial"/>
        </w:rPr>
        <w:lastRenderedPageBreak/>
        <w:t>Introduction</w:t>
      </w:r>
      <w:bookmarkEnd w:id="0"/>
    </w:p>
    <w:p w:rsidR="00B44C5E" w:rsidRPr="00D038EF" w:rsidRDefault="00B44C5E" w:rsidP="00D038EF">
      <w:pPr>
        <w:tabs>
          <w:tab w:val="left" w:pos="6434"/>
        </w:tabs>
        <w:rPr>
          <w:rFonts w:ascii="Arial" w:hAnsi="Arial" w:cs="Arial"/>
          <w:sz w:val="22"/>
          <w:szCs w:val="22"/>
        </w:rPr>
      </w:pPr>
    </w:p>
    <w:p w:rsidR="00926964" w:rsidRPr="00B32CD3" w:rsidRDefault="00926964" w:rsidP="00B32CD3">
      <w:pPr>
        <w:pStyle w:val="NormalWeb"/>
        <w:shd w:val="clear" w:color="auto" w:fill="FFFFFF"/>
        <w:spacing w:before="0" w:beforeAutospacing="0" w:after="300" w:afterAutospacing="0"/>
        <w:contextualSpacing/>
        <w:textAlignment w:val="baseline"/>
        <w:rPr>
          <w:rFonts w:ascii="Arial" w:hAnsi="Arial"/>
          <w:color w:val="444444"/>
          <w:sz w:val="22"/>
          <w:szCs w:val="22"/>
        </w:rPr>
      </w:pPr>
      <w:r w:rsidRPr="00B32CD3">
        <w:rPr>
          <w:rFonts w:ascii="Arial" w:hAnsi="Arial"/>
          <w:color w:val="444444"/>
          <w:sz w:val="22"/>
          <w:szCs w:val="22"/>
        </w:rPr>
        <w:t>There are many challenges facing managing partners of law firms around the world.</w:t>
      </w:r>
    </w:p>
    <w:p w:rsidR="00B804C3" w:rsidRDefault="00926964" w:rsidP="00B32CD3">
      <w:pPr>
        <w:shd w:val="clear" w:color="auto" w:fill="FFFFFF"/>
        <w:spacing w:after="300"/>
        <w:contextualSpacing/>
        <w:textAlignment w:val="baseline"/>
        <w:rPr>
          <w:rFonts w:ascii="Arial" w:hAnsi="Arial" w:cs="Times New Roman"/>
          <w:color w:val="444444"/>
          <w:sz w:val="22"/>
          <w:szCs w:val="22"/>
          <w:lang w:val="en-AU"/>
        </w:rPr>
      </w:pPr>
      <w:r w:rsidRPr="00B32CD3">
        <w:rPr>
          <w:rFonts w:ascii="Arial" w:hAnsi="Arial" w:cs="Times New Roman"/>
          <w:color w:val="444444"/>
          <w:sz w:val="22"/>
          <w:szCs w:val="22"/>
          <w:lang w:val="en-AU"/>
        </w:rPr>
        <w:t xml:space="preserve">Growth is at a standstill at best </w:t>
      </w:r>
      <w:r w:rsidR="00B804C3" w:rsidRPr="00B32CD3">
        <w:rPr>
          <w:rFonts w:ascii="Arial" w:hAnsi="Arial" w:cs="Times New Roman"/>
          <w:color w:val="444444"/>
          <w:sz w:val="22"/>
          <w:szCs w:val="22"/>
          <w:lang w:val="en-AU"/>
        </w:rPr>
        <w:t xml:space="preserve">globally </w:t>
      </w:r>
      <w:r w:rsidRPr="00B32CD3">
        <w:rPr>
          <w:rFonts w:ascii="Arial" w:hAnsi="Arial" w:cs="Times New Roman"/>
          <w:color w:val="444444"/>
          <w:sz w:val="22"/>
          <w:szCs w:val="22"/>
          <w:lang w:val="en-AU"/>
        </w:rPr>
        <w:t>and more likely shrinki</w:t>
      </w:r>
      <w:r w:rsidR="00B804C3" w:rsidRPr="00B32CD3">
        <w:rPr>
          <w:rFonts w:ascii="Arial" w:hAnsi="Arial" w:cs="Times New Roman"/>
          <w:color w:val="444444"/>
          <w:sz w:val="22"/>
          <w:szCs w:val="22"/>
          <w:lang w:val="en-AU"/>
        </w:rPr>
        <w:t xml:space="preserve">ng; clients want more for less and </w:t>
      </w:r>
      <w:r w:rsidRPr="00B32CD3">
        <w:rPr>
          <w:rFonts w:ascii="Arial" w:hAnsi="Arial" w:cs="Times New Roman"/>
          <w:color w:val="444444"/>
          <w:sz w:val="22"/>
          <w:szCs w:val="22"/>
          <w:lang w:val="en-AU"/>
        </w:rPr>
        <w:t>new types o</w:t>
      </w:r>
      <w:r w:rsidR="00B804C3" w:rsidRPr="00B32CD3">
        <w:rPr>
          <w:rFonts w:ascii="Arial" w:hAnsi="Arial" w:cs="Times New Roman"/>
          <w:color w:val="444444"/>
          <w:sz w:val="22"/>
          <w:szCs w:val="22"/>
          <w:lang w:val="en-AU"/>
        </w:rPr>
        <w:t>f law firms are emerging.</w:t>
      </w:r>
    </w:p>
    <w:p w:rsidR="00B32CD3" w:rsidRPr="00B32CD3" w:rsidRDefault="00B32CD3" w:rsidP="00B32CD3">
      <w:pPr>
        <w:shd w:val="clear" w:color="auto" w:fill="FFFFFF"/>
        <w:spacing w:after="300"/>
        <w:contextualSpacing/>
        <w:textAlignment w:val="baseline"/>
        <w:rPr>
          <w:rFonts w:ascii="Arial" w:hAnsi="Arial" w:cs="Times New Roman"/>
          <w:color w:val="444444"/>
          <w:sz w:val="22"/>
          <w:szCs w:val="22"/>
          <w:lang w:val="en-AU"/>
        </w:rPr>
      </w:pPr>
    </w:p>
    <w:p w:rsidR="00926964" w:rsidRDefault="00B804C3" w:rsidP="00B32CD3">
      <w:pPr>
        <w:shd w:val="clear" w:color="auto" w:fill="FFFFFF"/>
        <w:spacing w:after="300"/>
        <w:contextualSpacing/>
        <w:textAlignment w:val="baseline"/>
        <w:rPr>
          <w:rFonts w:ascii="Arial" w:hAnsi="Arial" w:cs="Times New Roman"/>
          <w:color w:val="444444"/>
          <w:sz w:val="22"/>
          <w:szCs w:val="22"/>
          <w:lang w:val="en-AU"/>
        </w:rPr>
      </w:pPr>
      <w:r w:rsidRPr="00B32CD3">
        <w:rPr>
          <w:rFonts w:ascii="Arial" w:hAnsi="Arial" w:cs="Times New Roman"/>
          <w:color w:val="444444"/>
          <w:sz w:val="22"/>
          <w:szCs w:val="22"/>
          <w:lang w:val="en-AU"/>
        </w:rPr>
        <w:t>T</w:t>
      </w:r>
      <w:r w:rsidR="00926964" w:rsidRPr="00B32CD3">
        <w:rPr>
          <w:rFonts w:ascii="Arial" w:hAnsi="Arial" w:cs="Times New Roman"/>
          <w:color w:val="444444"/>
          <w:sz w:val="22"/>
          <w:szCs w:val="22"/>
          <w:lang w:val="en-AU"/>
        </w:rPr>
        <w:t xml:space="preserve">here are simply too many </w:t>
      </w:r>
      <w:r w:rsidRPr="00B32CD3">
        <w:rPr>
          <w:rFonts w:ascii="Arial" w:hAnsi="Arial" w:cs="Times New Roman"/>
          <w:color w:val="444444"/>
          <w:sz w:val="22"/>
          <w:szCs w:val="22"/>
          <w:lang w:val="en-AU"/>
        </w:rPr>
        <w:t xml:space="preserve">lawyers for the work available. Competition for jobs is fierce and experience is gold and in traditional law </w:t>
      </w:r>
      <w:r w:rsidR="00523A41" w:rsidRPr="00B32CD3">
        <w:rPr>
          <w:rFonts w:ascii="Arial" w:hAnsi="Arial" w:cs="Times New Roman"/>
          <w:color w:val="444444"/>
          <w:sz w:val="22"/>
          <w:szCs w:val="22"/>
          <w:lang w:val="en-AU"/>
        </w:rPr>
        <w:t>firms’</w:t>
      </w:r>
      <w:r w:rsidRPr="00B32CD3">
        <w:rPr>
          <w:rFonts w:ascii="Arial" w:hAnsi="Arial" w:cs="Times New Roman"/>
          <w:color w:val="444444"/>
          <w:sz w:val="22"/>
          <w:szCs w:val="22"/>
          <w:lang w:val="en-AU"/>
        </w:rPr>
        <w:t xml:space="preserve"> </w:t>
      </w:r>
      <w:r w:rsidR="00926964" w:rsidRPr="00B32CD3">
        <w:rPr>
          <w:rFonts w:ascii="Arial" w:hAnsi="Arial" w:cs="Times New Roman"/>
          <w:color w:val="444444"/>
          <w:sz w:val="22"/>
          <w:szCs w:val="22"/>
          <w:lang w:val="en-AU"/>
        </w:rPr>
        <w:t>partners' profits are being compromised.</w:t>
      </w:r>
    </w:p>
    <w:p w:rsidR="00B32CD3" w:rsidRPr="00B32CD3" w:rsidRDefault="00B32CD3" w:rsidP="00B32CD3">
      <w:pPr>
        <w:shd w:val="clear" w:color="auto" w:fill="FFFFFF"/>
        <w:spacing w:after="300"/>
        <w:contextualSpacing/>
        <w:textAlignment w:val="baseline"/>
        <w:rPr>
          <w:rFonts w:ascii="Arial" w:hAnsi="Arial" w:cs="Times New Roman"/>
          <w:color w:val="444444"/>
          <w:sz w:val="22"/>
          <w:szCs w:val="22"/>
          <w:lang w:val="en-AU"/>
        </w:rPr>
      </w:pPr>
    </w:p>
    <w:p w:rsidR="00523A41" w:rsidRDefault="00523A41" w:rsidP="00B32CD3">
      <w:pPr>
        <w:contextualSpacing/>
        <w:rPr>
          <w:rFonts w:ascii="Arial" w:eastAsia="Times New Roman" w:hAnsi="Arial" w:cs="Times New Roman"/>
          <w:color w:val="333333"/>
          <w:sz w:val="22"/>
          <w:szCs w:val="22"/>
          <w:shd w:val="clear" w:color="auto" w:fill="FFFFFF"/>
          <w:lang w:val="en-AU"/>
        </w:rPr>
      </w:pPr>
      <w:r w:rsidRPr="00B32CD3">
        <w:rPr>
          <w:rFonts w:ascii="Arial" w:eastAsia="Times New Roman" w:hAnsi="Arial" w:cs="Times New Roman"/>
          <w:color w:val="333333"/>
          <w:sz w:val="22"/>
          <w:szCs w:val="22"/>
          <w:shd w:val="clear" w:color="auto" w:fill="FFFFFF"/>
          <w:lang w:val="en-AU"/>
        </w:rPr>
        <w:t>All professional work will be determined by personal brands and presence that are significantly driven by social media, so these are critical capabilities for any lawyer in any firm.</w:t>
      </w:r>
    </w:p>
    <w:p w:rsidR="00B32CD3" w:rsidRPr="00B32CD3" w:rsidRDefault="00B32CD3" w:rsidP="00B32CD3">
      <w:pPr>
        <w:contextualSpacing/>
        <w:rPr>
          <w:rFonts w:ascii="Arial" w:eastAsia="Times New Roman" w:hAnsi="Arial" w:cs="Times New Roman"/>
          <w:sz w:val="22"/>
          <w:szCs w:val="22"/>
          <w:lang w:val="en-AU"/>
        </w:rPr>
      </w:pPr>
    </w:p>
    <w:p w:rsidR="00926964" w:rsidRPr="00B32CD3" w:rsidRDefault="00926964" w:rsidP="00B32CD3">
      <w:pPr>
        <w:shd w:val="clear" w:color="auto" w:fill="FFFFFF"/>
        <w:spacing w:after="300"/>
        <w:contextualSpacing/>
        <w:textAlignment w:val="baseline"/>
        <w:rPr>
          <w:rFonts w:ascii="Arial" w:hAnsi="Arial" w:cs="Times New Roman"/>
          <w:color w:val="444444"/>
          <w:sz w:val="22"/>
          <w:szCs w:val="22"/>
          <w:lang w:val="en-AU"/>
        </w:rPr>
      </w:pPr>
      <w:r w:rsidRPr="00B32CD3">
        <w:rPr>
          <w:rFonts w:ascii="Arial" w:hAnsi="Arial" w:cs="Times New Roman"/>
          <w:color w:val="444444"/>
          <w:sz w:val="22"/>
          <w:szCs w:val="22"/>
          <w:lang w:val="en-AU"/>
        </w:rPr>
        <w:t>The solution for the traditional law firms of slashing costs, cutting back on associates and low-income partners, and acquiring high-income partners, all to maintain or increase profit, is short-termism and will eventually fail.</w:t>
      </w:r>
    </w:p>
    <w:p w:rsidR="00926964" w:rsidRPr="00926964" w:rsidRDefault="00926964" w:rsidP="00926964">
      <w:pPr>
        <w:rPr>
          <w:rFonts w:ascii="Times" w:eastAsia="Times New Roman" w:hAnsi="Times" w:cs="Times New Roman"/>
          <w:sz w:val="20"/>
          <w:szCs w:val="20"/>
          <w:lang w:val="en-AU"/>
        </w:rPr>
      </w:pPr>
    </w:p>
    <w:p w:rsidR="00C97AD8" w:rsidRPr="00D038EF" w:rsidRDefault="00C97AD8" w:rsidP="00926964">
      <w:pPr>
        <w:tabs>
          <w:tab w:val="left" w:pos="6434"/>
        </w:tabs>
        <w:rPr>
          <w:rFonts w:ascii="Arial" w:hAnsi="Arial" w:cs="Arial"/>
          <w:sz w:val="22"/>
          <w:szCs w:val="22"/>
        </w:rPr>
      </w:pPr>
    </w:p>
    <w:p w:rsidR="00364567" w:rsidRPr="00D038EF" w:rsidRDefault="00364567" w:rsidP="00D038EF">
      <w:pPr>
        <w:tabs>
          <w:tab w:val="left" w:pos="6434"/>
        </w:tabs>
        <w:rPr>
          <w:rFonts w:ascii="Arial" w:hAnsi="Arial"/>
        </w:rPr>
      </w:pPr>
    </w:p>
    <w:p w:rsidR="00364567" w:rsidRDefault="00B804C3" w:rsidP="00D038EF">
      <w:pPr>
        <w:tabs>
          <w:tab w:val="left" w:pos="6434"/>
        </w:tabs>
        <w:rPr>
          <w:rFonts w:ascii="Arial" w:hAnsi="Arial"/>
          <w:sz w:val="22"/>
        </w:rPr>
      </w:pPr>
      <w:r>
        <w:rPr>
          <w:rFonts w:ascii="Arial" w:hAnsi="Arial"/>
          <w:sz w:val="22"/>
        </w:rPr>
        <w:t>Bradley Wilde</w:t>
      </w:r>
    </w:p>
    <w:p w:rsidR="00B804C3" w:rsidRDefault="00B804C3" w:rsidP="00D038EF">
      <w:pPr>
        <w:tabs>
          <w:tab w:val="left" w:pos="6434"/>
        </w:tabs>
        <w:rPr>
          <w:rFonts w:ascii="Arial" w:hAnsi="Arial"/>
          <w:sz w:val="22"/>
        </w:rPr>
      </w:pPr>
    </w:p>
    <w:p w:rsidR="00B804C3" w:rsidRPr="00D038EF" w:rsidRDefault="00644AB3" w:rsidP="00D038EF">
      <w:pPr>
        <w:tabs>
          <w:tab w:val="left" w:pos="6434"/>
        </w:tabs>
        <w:rPr>
          <w:rFonts w:ascii="Arial" w:hAnsi="Arial"/>
          <w:sz w:val="22"/>
        </w:rPr>
      </w:pPr>
      <w:r>
        <w:rPr>
          <w:rFonts w:ascii="Arial" w:hAnsi="Arial"/>
          <w:sz w:val="22"/>
        </w:rPr>
        <w:t>Partner Access Legal</w:t>
      </w:r>
    </w:p>
    <w:p w:rsidR="00364567" w:rsidRPr="00D038EF" w:rsidRDefault="00364567" w:rsidP="00D038EF">
      <w:pPr>
        <w:tabs>
          <w:tab w:val="left" w:pos="6434"/>
        </w:tabs>
        <w:rPr>
          <w:rFonts w:ascii="Arial" w:hAnsi="Arial"/>
          <w:sz w:val="22"/>
        </w:rPr>
      </w:pPr>
    </w:p>
    <w:p w:rsidR="00364567" w:rsidRPr="00D038EF" w:rsidRDefault="00364567" w:rsidP="00D038EF">
      <w:pPr>
        <w:tabs>
          <w:tab w:val="left" w:pos="6434"/>
        </w:tabs>
        <w:rPr>
          <w:rFonts w:ascii="Arial" w:hAnsi="Arial"/>
          <w:sz w:val="22"/>
        </w:rPr>
      </w:pPr>
    </w:p>
    <w:p w:rsidR="00C97AD8" w:rsidRPr="00D038EF" w:rsidRDefault="00C97AD8" w:rsidP="00D038EF">
      <w:pPr>
        <w:tabs>
          <w:tab w:val="left" w:pos="6434"/>
        </w:tabs>
        <w:rPr>
          <w:rFonts w:ascii="Arial" w:hAnsi="Arial"/>
          <w:sz w:val="22"/>
        </w:rPr>
      </w:pPr>
    </w:p>
    <w:p w:rsidR="00954CBE" w:rsidRPr="00D038EF" w:rsidRDefault="00954CBE" w:rsidP="00D038EF">
      <w:pPr>
        <w:tabs>
          <w:tab w:val="left" w:pos="6434"/>
        </w:tabs>
        <w:rPr>
          <w:rFonts w:ascii="Arial" w:hAnsi="Arial"/>
        </w:rPr>
      </w:pPr>
    </w:p>
    <w:p w:rsidR="00954CBE" w:rsidRPr="00D038EF" w:rsidRDefault="00954CBE" w:rsidP="00D038EF">
      <w:pPr>
        <w:tabs>
          <w:tab w:val="left" w:pos="6434"/>
        </w:tabs>
        <w:rPr>
          <w:rFonts w:ascii="Arial" w:hAnsi="Arial" w:cs="Arial"/>
          <w:sz w:val="22"/>
          <w:szCs w:val="22"/>
        </w:rPr>
      </w:pPr>
    </w:p>
    <w:p w:rsidR="006C7E58" w:rsidRPr="00D038EF" w:rsidRDefault="006C7E58" w:rsidP="00D038EF">
      <w:pPr>
        <w:rPr>
          <w:rFonts w:ascii="Arial" w:hAnsi="Arial" w:cs="Arial"/>
          <w:sz w:val="22"/>
          <w:szCs w:val="22"/>
        </w:rPr>
      </w:pPr>
      <w:r w:rsidRPr="00D038EF">
        <w:rPr>
          <w:rFonts w:ascii="Arial" w:hAnsi="Arial" w:cs="Arial"/>
          <w:sz w:val="22"/>
          <w:szCs w:val="22"/>
        </w:rPr>
        <w:br w:type="page"/>
      </w:r>
    </w:p>
    <w:p w:rsidR="00C97AD8" w:rsidRPr="00D038EF" w:rsidRDefault="00B804C3" w:rsidP="00D038EF">
      <w:pPr>
        <w:pStyle w:val="Heading2"/>
        <w:rPr>
          <w:rFonts w:ascii="Arial" w:hAnsi="Arial"/>
        </w:rPr>
      </w:pPr>
      <w:bookmarkStart w:id="1" w:name="_Toc283187101"/>
      <w:r>
        <w:rPr>
          <w:rFonts w:ascii="Arial" w:hAnsi="Arial"/>
        </w:rPr>
        <w:lastRenderedPageBreak/>
        <w:t xml:space="preserve">The </w:t>
      </w:r>
      <w:r w:rsidR="00B32CD3">
        <w:rPr>
          <w:rFonts w:ascii="Arial" w:hAnsi="Arial"/>
        </w:rPr>
        <w:t xml:space="preserve">Strategic </w:t>
      </w:r>
      <w:r w:rsidR="007C712A" w:rsidRPr="00D038EF">
        <w:rPr>
          <w:rFonts w:ascii="Arial" w:hAnsi="Arial"/>
        </w:rPr>
        <w:t>Model</w:t>
      </w:r>
      <w:r w:rsidR="00D14033">
        <w:rPr>
          <w:rFonts w:ascii="Arial" w:hAnsi="Arial"/>
        </w:rPr>
        <w:t xml:space="preserve"> – </w:t>
      </w:r>
      <w:r w:rsidR="00644AB3">
        <w:rPr>
          <w:rFonts w:ascii="Arial" w:hAnsi="Arial"/>
        </w:rPr>
        <w:t>Access Legal NQ</w:t>
      </w:r>
      <w:bookmarkEnd w:id="1"/>
    </w:p>
    <w:p w:rsidR="00C97AD8" w:rsidRPr="00D038EF" w:rsidRDefault="00C97AD8" w:rsidP="00D038EF">
      <w:pPr>
        <w:tabs>
          <w:tab w:val="left" w:pos="6434"/>
        </w:tabs>
        <w:rPr>
          <w:rFonts w:ascii="Arial" w:hAnsi="Arial" w:cs="Arial"/>
          <w:sz w:val="22"/>
          <w:szCs w:val="22"/>
        </w:rPr>
      </w:pPr>
    </w:p>
    <w:p w:rsidR="00C97AD8" w:rsidRPr="00D038EF" w:rsidRDefault="00C97AD8" w:rsidP="00D038EF">
      <w:pPr>
        <w:tabs>
          <w:tab w:val="left" w:pos="6434"/>
        </w:tabs>
        <w:rPr>
          <w:rFonts w:ascii="Arial" w:hAnsi="Arial" w:cs="Arial"/>
          <w:sz w:val="22"/>
          <w:szCs w:val="22"/>
        </w:rPr>
      </w:pPr>
    </w:p>
    <w:p w:rsidR="00C97AD8" w:rsidRPr="00D038EF" w:rsidRDefault="00C97AD8" w:rsidP="00D038EF">
      <w:pPr>
        <w:tabs>
          <w:tab w:val="left" w:pos="6434"/>
        </w:tabs>
        <w:rPr>
          <w:rFonts w:ascii="Arial" w:hAnsi="Arial" w:cs="Arial"/>
          <w:sz w:val="22"/>
          <w:szCs w:val="22"/>
        </w:rPr>
      </w:pPr>
    </w:p>
    <w:p w:rsidR="00DD008E" w:rsidRPr="00D038EF" w:rsidRDefault="00DD008E" w:rsidP="00D038EF">
      <w:pPr>
        <w:rPr>
          <w:rFonts w:ascii="Arial" w:hAnsi="Arial"/>
        </w:rPr>
      </w:pPr>
    </w:p>
    <w:p w:rsidR="00DD008E" w:rsidRPr="00D038EF" w:rsidRDefault="00DD008E" w:rsidP="00D038EF">
      <w:pPr>
        <w:rPr>
          <w:rFonts w:ascii="Arial" w:hAnsi="Arial"/>
        </w:rPr>
      </w:pPr>
    </w:p>
    <w:p w:rsidR="00DD008E" w:rsidRPr="00D038EF" w:rsidRDefault="00B804C3" w:rsidP="00D038EF">
      <w:pPr>
        <w:rPr>
          <w:rFonts w:ascii="Arial" w:hAnsi="Arial"/>
        </w:rPr>
      </w:pPr>
      <w:r>
        <w:rPr>
          <w:rFonts w:ascii="Arial" w:hAnsi="Arial"/>
          <w:noProof/>
        </w:rPr>
        <mc:AlternateContent>
          <mc:Choice Requires="wps">
            <w:drawing>
              <wp:anchor distT="0" distB="0" distL="114300" distR="114300" simplePos="0" relativeHeight="251669504" behindDoc="0" locked="0" layoutInCell="1" allowOverlap="1" wp14:anchorId="19FADAE9" wp14:editId="47ACCE66">
                <wp:simplePos x="0" y="0"/>
                <wp:positionH relativeFrom="margin">
                  <wp:posOffset>3886200</wp:posOffset>
                </wp:positionH>
                <wp:positionV relativeFrom="paragraph">
                  <wp:posOffset>157480</wp:posOffset>
                </wp:positionV>
                <wp:extent cx="1143000" cy="534670"/>
                <wp:effectExtent l="0" t="0" r="25400" b="24130"/>
                <wp:wrapNone/>
                <wp:docPr id="3093" name="Rounded 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3000" cy="534670"/>
                        </a:xfrm>
                        <a:prstGeom prst="roundRect">
                          <a:avLst/>
                        </a:prstGeom>
                        <a:solidFill>
                          <a:srgbClr val="F07F09"/>
                        </a:solidFill>
                        <a:ln w="12700" cap="flat" cmpd="sng" algn="ctr">
                          <a:solidFill>
                            <a:srgbClr val="F07F09">
                              <a:shade val="50000"/>
                            </a:srgbClr>
                          </a:solidFill>
                          <a:prstDash val="solid"/>
                          <a:miter lim="800000"/>
                        </a:ln>
                        <a:effectLst/>
                      </wps:spPr>
                      <wps:txbx>
                        <w:txbxContent>
                          <w:p w:rsidR="00644AB3" w:rsidRDefault="00644AB3" w:rsidP="00DD008E">
                            <w:pPr>
                              <w:jc w:val="center"/>
                            </w:pPr>
                            <w:r>
                              <w:t xml:space="preserve">Other </w:t>
                            </w:r>
                            <w:proofErr w:type="spellStart"/>
                            <w:r>
                              <w:t>Referers</w:t>
                            </w:r>
                            <w:proofErr w:type="spellEnd"/>
                          </w:p>
                          <w:p w:rsidR="00644AB3" w:rsidRDefault="00644AB3" w:rsidP="00DD008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oundrect id="Rounded Rectangle 17" o:spid="_x0000_s1030" style="position:absolute;margin-left:306pt;margin-top:12.4pt;width:90pt;height:42.1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" fillcolor="#f07f09" strokecolor="#b05c05" strokeweight="1pt">
                <v:stroke joinstyle="miter"/>
                <v:path arrowok="t"/>
                <v:textbox>
                  <w:txbxContent>
                    <w:p w:rsidR="00644AB3" w:rsidRDefault="00644AB3" w:rsidP="00DD008E">
                      <w:pPr>
                        <w:jc w:val="center"/>
                      </w:pPr>
                      <w:r>
                        <w:t xml:space="preserve">Other </w:t>
                      </w:r>
                      <w:proofErr w:type="spellStart"/>
                      <w:r>
                        <w:t>Referers</w:t>
                      </w:r>
                      <w:proofErr w:type="spellEnd"/>
                    </w:p>
                    <w:p w:rsidR="00644AB3" w:rsidRDefault="00644AB3" w:rsidP="00DD008E">
                      <w:pPr>
                        <w:jc w:val="center"/>
                      </w:pPr>
                    </w:p>
                  </w:txbxContent>
                </v:textbox>
                <w10:wrap anchorx="margin"/>
              </v:roundrect>
            </w:pict>
          </mc:Fallback>
        </mc:AlternateContent>
      </w:r>
      <w:r>
        <w:rPr>
          <w:rFonts w:ascii="Arial" w:hAnsi="Arial"/>
          <w:noProof/>
        </w:rPr>
        <mc:AlternateContent>
          <mc:Choice Requires="wps">
            <w:drawing>
              <wp:anchor distT="0" distB="0" distL="114300" distR="114300" simplePos="0" relativeHeight="251668480" behindDoc="0" locked="0" layoutInCell="1" allowOverlap="1" wp14:anchorId="4B76E9E8" wp14:editId="2BF854BB">
                <wp:simplePos x="0" y="0"/>
                <wp:positionH relativeFrom="margin">
                  <wp:posOffset>2628900</wp:posOffset>
                </wp:positionH>
                <wp:positionV relativeFrom="paragraph">
                  <wp:posOffset>157480</wp:posOffset>
                </wp:positionV>
                <wp:extent cx="1143000" cy="534670"/>
                <wp:effectExtent l="0" t="0" r="25400" b="24130"/>
                <wp:wrapNone/>
                <wp:docPr id="3094" name="Rounded 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3000" cy="534670"/>
                        </a:xfrm>
                        <a:prstGeom prst="roundRect">
                          <a:avLst/>
                        </a:prstGeom>
                        <a:solidFill>
                          <a:srgbClr val="F07F09"/>
                        </a:solidFill>
                        <a:ln w="12700" cap="flat" cmpd="sng" algn="ctr">
                          <a:solidFill>
                            <a:srgbClr val="F07F09">
                              <a:shade val="50000"/>
                            </a:srgbClr>
                          </a:solidFill>
                          <a:prstDash val="solid"/>
                          <a:miter lim="800000"/>
                        </a:ln>
                        <a:effectLst/>
                      </wps:spPr>
                      <wps:txbx>
                        <w:txbxContent>
                          <w:p w:rsidR="00644AB3" w:rsidRDefault="00644AB3" w:rsidP="00DD008E">
                            <w:pPr>
                              <w:jc w:val="center"/>
                            </w:pPr>
                            <w:r>
                              <w:t>Other law firms</w:t>
                            </w:r>
                          </w:p>
                          <w:p w:rsidR="00644AB3" w:rsidRDefault="00644AB3" w:rsidP="00DD008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oundrect id="Rounded Rectangle 16" o:spid="_x0000_s1031" style="position:absolute;margin-left:207pt;margin-top:12.4pt;width:90pt;height:42.1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" fillcolor="#f07f09" strokecolor="#b05c05" strokeweight="1pt">
                <v:stroke joinstyle="miter"/>
                <v:path arrowok="t"/>
                <v:textbox>
                  <w:txbxContent>
                    <w:p w:rsidR="00644AB3" w:rsidRDefault="00644AB3" w:rsidP="00DD008E">
                      <w:pPr>
                        <w:jc w:val="center"/>
                      </w:pPr>
                      <w:r>
                        <w:t>Other law firms</w:t>
                      </w:r>
                    </w:p>
                    <w:p w:rsidR="00644AB3" w:rsidRDefault="00644AB3" w:rsidP="00DD008E">
                      <w:pPr>
                        <w:jc w:val="center"/>
                      </w:pPr>
                    </w:p>
                  </w:txbxContent>
                </v:textbox>
                <w10:wrap anchorx="margin"/>
              </v:roundrect>
            </w:pict>
          </mc:Fallback>
        </mc:AlternateContent>
      </w:r>
      <w:r>
        <w:rPr>
          <w:rFonts w:ascii="Arial" w:hAnsi="Arial"/>
          <w:noProof/>
        </w:rPr>
        <mc:AlternateContent>
          <mc:Choice Requires="wps">
            <w:drawing>
              <wp:anchor distT="0" distB="0" distL="114300" distR="114300" simplePos="0" relativeHeight="251667456" behindDoc="0" locked="0" layoutInCell="1" allowOverlap="1" wp14:anchorId="70D74F8A" wp14:editId="0F135786">
                <wp:simplePos x="0" y="0"/>
                <wp:positionH relativeFrom="margin">
                  <wp:posOffset>1257300</wp:posOffset>
                </wp:positionH>
                <wp:positionV relativeFrom="paragraph">
                  <wp:posOffset>157480</wp:posOffset>
                </wp:positionV>
                <wp:extent cx="1143000" cy="534670"/>
                <wp:effectExtent l="0" t="0" r="25400" b="24130"/>
                <wp:wrapNone/>
                <wp:docPr id="3092"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3000" cy="534670"/>
                        </a:xfrm>
                        <a:prstGeom prst="roundRect">
                          <a:avLst/>
                        </a:prstGeom>
                        <a:solidFill>
                          <a:srgbClr val="F07F09"/>
                        </a:solidFill>
                        <a:ln w="12700" cap="flat" cmpd="sng" algn="ctr">
                          <a:solidFill>
                            <a:srgbClr val="F07F09">
                              <a:shade val="50000"/>
                            </a:srgbClr>
                          </a:solidFill>
                          <a:prstDash val="solid"/>
                          <a:miter lim="800000"/>
                        </a:ln>
                        <a:effectLst/>
                      </wps:spPr>
                      <wps:txbx>
                        <w:txbxContent>
                          <w:p w:rsidR="00644AB3" w:rsidRDefault="00644AB3" w:rsidP="00DD008E">
                            <w:pPr>
                              <w:jc w:val="center"/>
                            </w:pPr>
                            <w:r>
                              <w:t>Accountants</w:t>
                            </w:r>
                          </w:p>
                          <w:p w:rsidR="00644AB3" w:rsidRDefault="00644AB3" w:rsidP="00DD008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oundrect id="Rounded Rectangle 15" o:spid="_x0000_s1032" style="position:absolute;margin-left:99pt;margin-top:12.4pt;width:90pt;height:42.1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" fillcolor="#f07f09" strokecolor="#b05c05" strokeweight="1pt">
                <v:stroke joinstyle="miter"/>
                <v:path arrowok="t"/>
                <v:textbox>
                  <w:txbxContent>
                    <w:p w:rsidR="00644AB3" w:rsidRDefault="00644AB3" w:rsidP="00DD008E">
                      <w:pPr>
                        <w:jc w:val="center"/>
                      </w:pPr>
                      <w:r>
                        <w:t>Accountants</w:t>
                      </w:r>
                    </w:p>
                    <w:p w:rsidR="00644AB3" w:rsidRDefault="00644AB3" w:rsidP="00DD008E">
                      <w:pPr>
                        <w:jc w:val="center"/>
                      </w:pPr>
                    </w:p>
                  </w:txbxContent>
                </v:textbox>
                <w10:wrap anchorx="margin"/>
              </v:roundrect>
            </w:pict>
          </mc:Fallback>
        </mc:AlternateContent>
      </w:r>
      <w:r>
        <w:rPr>
          <w:rFonts w:ascii="Arial" w:hAnsi="Arial"/>
          <w:noProof/>
        </w:rPr>
        <mc:AlternateContent>
          <mc:Choice Requires="wps">
            <w:drawing>
              <wp:anchor distT="0" distB="0" distL="114300" distR="114300" simplePos="0" relativeHeight="251662336" behindDoc="0" locked="0" layoutInCell="1" allowOverlap="1" wp14:anchorId="741162DA" wp14:editId="5A0A47B8">
                <wp:simplePos x="0" y="0"/>
                <wp:positionH relativeFrom="margin">
                  <wp:posOffset>0</wp:posOffset>
                </wp:positionH>
                <wp:positionV relativeFrom="paragraph">
                  <wp:posOffset>157480</wp:posOffset>
                </wp:positionV>
                <wp:extent cx="1103630" cy="534670"/>
                <wp:effectExtent l="0" t="0" r="13970" b="24130"/>
                <wp:wrapNone/>
                <wp:docPr id="3091"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03630" cy="534670"/>
                        </a:xfrm>
                        <a:prstGeom prst="roundRect">
                          <a:avLst/>
                        </a:prstGeom>
                        <a:solidFill>
                          <a:srgbClr val="F07F09"/>
                        </a:solidFill>
                        <a:ln w="12700" cap="flat" cmpd="sng" algn="ctr">
                          <a:solidFill>
                            <a:srgbClr val="F07F09">
                              <a:shade val="50000"/>
                            </a:srgbClr>
                          </a:solidFill>
                          <a:prstDash val="solid"/>
                          <a:miter lim="800000"/>
                        </a:ln>
                        <a:effectLst/>
                      </wps:spPr>
                      <wps:txbx>
                        <w:txbxContent>
                          <w:p w:rsidR="00644AB3" w:rsidRDefault="00644AB3" w:rsidP="00DD008E">
                            <w:pPr>
                              <w:jc w:val="center"/>
                            </w:pPr>
                            <w:r>
                              <w:t>Real Estates</w:t>
                            </w:r>
                          </w:p>
                          <w:p w:rsidR="00644AB3" w:rsidRDefault="00644AB3" w:rsidP="00DD008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oundrect id="Rounded Rectangle 5" o:spid="_x0000_s1033" style="position:absolute;margin-left:0;margin-top:12.4pt;width:86.9pt;height:42.1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" fillcolor="#f07f09" strokecolor="#b05c05" strokeweight="1pt">
                <v:stroke joinstyle="miter"/>
                <v:path arrowok="t"/>
                <v:textbox>
                  <w:txbxContent>
                    <w:p w:rsidR="00644AB3" w:rsidRDefault="00644AB3" w:rsidP="00DD008E">
                      <w:pPr>
                        <w:jc w:val="center"/>
                      </w:pPr>
                      <w:r>
                        <w:t>Real Estates</w:t>
                      </w:r>
                    </w:p>
                    <w:p w:rsidR="00644AB3" w:rsidRDefault="00644AB3" w:rsidP="00DD008E">
                      <w:pPr>
                        <w:jc w:val="center"/>
                      </w:pPr>
                    </w:p>
                  </w:txbxContent>
                </v:textbox>
                <w10:wrap anchorx="margin"/>
              </v:roundrect>
            </w:pict>
          </mc:Fallback>
        </mc:AlternateContent>
      </w:r>
    </w:p>
    <w:p w:rsidR="00DD008E" w:rsidRPr="00D038EF" w:rsidRDefault="00DD008E" w:rsidP="00D038EF">
      <w:pPr>
        <w:rPr>
          <w:rFonts w:ascii="Arial" w:hAnsi="Arial"/>
        </w:rPr>
      </w:pPr>
    </w:p>
    <w:p w:rsidR="00DD008E" w:rsidRPr="00D038EF" w:rsidRDefault="0048430A" w:rsidP="00D038EF">
      <w:pPr>
        <w:rPr>
          <w:rFonts w:ascii="Arial" w:hAnsi="Arial"/>
        </w:rPr>
      </w:pPr>
      <w:r>
        <w:rPr>
          <w:rFonts w:ascii="Arial" w:hAnsi="Arial"/>
          <w:noProof/>
        </w:rPr>
        <mc:AlternateContent>
          <mc:Choice Requires="wps">
            <w:drawing>
              <wp:anchor distT="0" distB="0" distL="114300" distR="114300" simplePos="0" relativeHeight="251672576" behindDoc="0" locked="0" layoutInCell="1" allowOverlap="1" wp14:anchorId="576E47DE" wp14:editId="3CC7EA50">
                <wp:simplePos x="0" y="0"/>
                <wp:positionH relativeFrom="column">
                  <wp:posOffset>2857500</wp:posOffset>
                </wp:positionH>
                <wp:positionV relativeFrom="paragraph">
                  <wp:posOffset>282575</wp:posOffset>
                </wp:positionV>
                <wp:extent cx="202565" cy="551815"/>
                <wp:effectExtent l="38100" t="0" r="26035" b="57785"/>
                <wp:wrapNone/>
                <wp:docPr id="3090" name="Straight Arrow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02565" cy="55181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0,0l21600,21600e" filled="f">
                <v:path arrowok="t" fillok="f" o:connecttype="none"/>
                <o:lock v:ext="edit" shapetype="t"/>
              </v:shapetype>
              <v:shape id="Straight Arrow Connector 20" o:spid="_x0000_s1026" type="#_x0000_t32" style="position:absolute;margin-left:225pt;margin-top:22.25pt;width:15.95pt;height:43.45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" strokecolor="#5b9bd5" strokeweight=".5pt">
                <v:stroke endarrow="block" joinstyle="miter"/>
                <o:lock v:ext="edit" shapetype="f"/>
              </v:shape>
            </w:pict>
          </mc:Fallback>
        </mc:AlternateContent>
      </w:r>
      <w:r>
        <w:rPr>
          <w:rFonts w:ascii="Arial" w:hAnsi="Arial"/>
          <w:noProof/>
        </w:rPr>
        <mc:AlternateContent>
          <mc:Choice Requires="wps">
            <w:drawing>
              <wp:anchor distT="0" distB="0" distL="114300" distR="114300" simplePos="0" relativeHeight="251673600" behindDoc="0" locked="0" layoutInCell="1" allowOverlap="1" wp14:anchorId="5C74D0A8" wp14:editId="0875B5D2">
                <wp:simplePos x="0" y="0"/>
                <wp:positionH relativeFrom="column">
                  <wp:posOffset>3543300</wp:posOffset>
                </wp:positionH>
                <wp:positionV relativeFrom="paragraph">
                  <wp:posOffset>282575</wp:posOffset>
                </wp:positionV>
                <wp:extent cx="659765" cy="730250"/>
                <wp:effectExtent l="38100" t="0" r="26035" b="50800"/>
                <wp:wrapNone/>
                <wp:docPr id="3089" name="Straight Arrow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59765" cy="7302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C4B3282" id="Straight Arrow Connector 21" o:spid="_x0000_s1026" type="#_x0000_t32" style="position:absolute;margin-left:279pt;margin-top:22.25pt;width:51.95pt;height:57.5p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" strokecolor="#5b9bd5" strokeweight=".5pt">
                <v:stroke endarrow="block" joinstyle="miter"/>
                <o:lock v:ext="edit" shapetype="f"/>
              </v:shape>
            </w:pict>
          </mc:Fallback>
        </mc:AlternateContent>
      </w:r>
      <w:r>
        <w:rPr>
          <w:rFonts w:ascii="Arial" w:hAnsi="Arial"/>
          <w:noProof/>
        </w:rPr>
        <mc:AlternateContent>
          <mc:Choice Requires="wps">
            <w:drawing>
              <wp:anchor distT="0" distB="0" distL="114300" distR="114300" simplePos="0" relativeHeight="251671552" behindDoc="0" locked="0" layoutInCell="1" allowOverlap="1" wp14:anchorId="26CCE546" wp14:editId="1D8479CF">
                <wp:simplePos x="0" y="0"/>
                <wp:positionH relativeFrom="column">
                  <wp:posOffset>1854200</wp:posOffset>
                </wp:positionH>
                <wp:positionV relativeFrom="paragraph">
                  <wp:posOffset>282575</wp:posOffset>
                </wp:positionV>
                <wp:extent cx="174625" cy="520065"/>
                <wp:effectExtent l="0" t="0" r="73025" b="51435"/>
                <wp:wrapNone/>
                <wp:docPr id="3088"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4625" cy="52006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241F7EE" id="Straight Arrow Connector 19" o:spid="_x0000_s1026" type="#_x0000_t32" style="position:absolute;margin-left:146pt;margin-top:22.25pt;width:13.75pt;height:40.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" strokecolor="#5b9bd5" strokeweight=".5pt">
                <v:stroke endarrow="block" joinstyle="miter"/>
                <o:lock v:ext="edit" shapetype="f"/>
              </v:shape>
            </w:pict>
          </mc:Fallback>
        </mc:AlternateContent>
      </w:r>
      <w:r>
        <w:rPr>
          <w:rFonts w:ascii="Arial" w:hAnsi="Arial"/>
          <w:noProof/>
        </w:rPr>
        <mc:AlternateContent>
          <mc:Choice Requires="wps">
            <w:drawing>
              <wp:anchor distT="0" distB="0" distL="114300" distR="114300" simplePos="0" relativeHeight="251670528" behindDoc="0" locked="0" layoutInCell="1" allowOverlap="1" wp14:anchorId="7E41C9B2" wp14:editId="3CE3A727">
                <wp:simplePos x="0" y="0"/>
                <wp:positionH relativeFrom="column">
                  <wp:posOffset>685800</wp:posOffset>
                </wp:positionH>
                <wp:positionV relativeFrom="paragraph">
                  <wp:posOffset>257175</wp:posOffset>
                </wp:positionV>
                <wp:extent cx="474980" cy="677545"/>
                <wp:effectExtent l="0" t="0" r="58420" b="65405"/>
                <wp:wrapNone/>
                <wp:docPr id="3087" name="Straight Arrow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4980" cy="67754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4A970F8" id="Straight Arrow Connector 18" o:spid="_x0000_s1026" type="#_x0000_t32" style="position:absolute;margin-left:54pt;margin-top:20.25pt;width:37.4pt;height:53.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" strokecolor="#5b9bd5" strokeweight=".5pt">
                <v:stroke endarrow="block" joinstyle="miter"/>
                <o:lock v:ext="edit" shapetype="f"/>
              </v:shape>
            </w:pict>
          </mc:Fallback>
        </mc:AlternateContent>
      </w:r>
      <w:r w:rsidR="00DD008E" w:rsidRPr="00D038EF">
        <w:rPr>
          <w:rFonts w:ascii="Arial" w:hAnsi="Arial"/>
        </w:rPr>
        <w:br/>
      </w:r>
    </w:p>
    <w:p w:rsidR="00DD008E" w:rsidRPr="00D038EF" w:rsidRDefault="0048430A" w:rsidP="00D038EF">
      <w:pPr>
        <w:rPr>
          <w:rFonts w:ascii="Arial" w:hAnsi="Arial"/>
        </w:rPr>
      </w:pPr>
      <w:r>
        <w:rPr>
          <w:rFonts w:ascii="Arial" w:hAnsi="Arial"/>
          <w:noProof/>
        </w:rPr>
        <mc:AlternateContent>
          <mc:Choice Requires="wps">
            <w:drawing>
              <wp:anchor distT="0" distB="0" distL="114300" distR="114300" simplePos="0" relativeHeight="251681792" behindDoc="0" locked="0" layoutInCell="1" allowOverlap="1" wp14:anchorId="049055D1" wp14:editId="3038F3D1">
                <wp:simplePos x="0" y="0"/>
                <wp:positionH relativeFrom="margin">
                  <wp:posOffset>-798830</wp:posOffset>
                </wp:positionH>
                <wp:positionV relativeFrom="paragraph">
                  <wp:posOffset>128270</wp:posOffset>
                </wp:positionV>
                <wp:extent cx="1136015" cy="891540"/>
                <wp:effectExtent l="0" t="0" r="32385" b="22860"/>
                <wp:wrapNone/>
                <wp:docPr id="3086" name="Oval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36015" cy="891540"/>
                        </a:xfrm>
                        <a:prstGeom prst="ellipse">
                          <a:avLst/>
                        </a:prstGeom>
                        <a:solidFill>
                          <a:schemeClr val="accent3">
                            <a:lumMod val="60000"/>
                            <a:lumOff val="40000"/>
                          </a:schemeClr>
                        </a:solidFill>
                        <a:ln w="12700" cap="flat" cmpd="sng" algn="ctr">
                          <a:solidFill>
                            <a:srgbClr val="F07F09">
                              <a:shade val="50000"/>
                            </a:srgbClr>
                          </a:solidFill>
                          <a:prstDash val="solid"/>
                          <a:miter lim="800000"/>
                        </a:ln>
                        <a:effectLst/>
                      </wps:spPr>
                      <wps:txbx>
                        <w:txbxContent>
                          <w:p w:rsidR="00644AB3" w:rsidRDefault="00644AB3" w:rsidP="001A4DB3">
                            <w:pPr>
                              <w:jc w:val="center"/>
                            </w:pPr>
                            <w:r>
                              <w:t>Joint Venture partners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oval id="Oval 24" o:spid="_x0000_s1034" style="position:absolute;margin-left:-62.85pt;margin-top:10.1pt;width:89.45pt;height:70.2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" fillcolor="#c2d69b [1942]" strokecolor="#b05c05" strokeweight="1pt">
                <v:stroke joinstyle="miter"/>
                <v:path arrowok="t"/>
                <v:textbox>
                  <w:txbxContent>
                    <w:p w:rsidR="00644AB3" w:rsidRDefault="00644AB3" w:rsidP="001A4DB3">
                      <w:pPr>
                        <w:jc w:val="center"/>
                      </w:pPr>
                      <w:r>
                        <w:t>Joint Venture partners</w:t>
                      </w:r>
                    </w:p>
                  </w:txbxContent>
                </v:textbox>
                <w10:wrap anchorx="margin"/>
              </v:oval>
            </w:pict>
          </mc:Fallback>
        </mc:AlternateContent>
      </w:r>
    </w:p>
    <w:p w:rsidR="00DD008E" w:rsidRPr="00D038EF" w:rsidRDefault="00644AB3" w:rsidP="00D038EF">
      <w:pPr>
        <w:rPr>
          <w:rFonts w:ascii="Arial" w:hAnsi="Arial"/>
        </w:rPr>
      </w:pPr>
      <w:r>
        <w:rPr>
          <w:rFonts w:ascii="Arial" w:hAnsi="Arial"/>
          <w:noProof/>
        </w:rPr>
        <mc:AlternateContent>
          <mc:Choice Requires="wps">
            <w:drawing>
              <wp:anchor distT="0" distB="0" distL="114300" distR="114300" simplePos="0" relativeHeight="251678720" behindDoc="0" locked="0" layoutInCell="1" allowOverlap="1" wp14:anchorId="13EE57F2" wp14:editId="39B0892D">
                <wp:simplePos x="0" y="0"/>
                <wp:positionH relativeFrom="margin">
                  <wp:posOffset>4229100</wp:posOffset>
                </wp:positionH>
                <wp:positionV relativeFrom="paragraph">
                  <wp:posOffset>44450</wp:posOffset>
                </wp:positionV>
                <wp:extent cx="1257300" cy="679450"/>
                <wp:effectExtent l="0" t="0" r="38100" b="31750"/>
                <wp:wrapNone/>
                <wp:docPr id="3085"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57300" cy="679450"/>
                        </a:xfrm>
                        <a:prstGeom prst="ellipse">
                          <a:avLst/>
                        </a:prstGeom>
                        <a:solidFill>
                          <a:schemeClr val="bg2">
                            <a:lumMod val="90000"/>
                          </a:schemeClr>
                        </a:solidFill>
                        <a:ln w="12700" cap="flat" cmpd="sng" algn="ctr">
                          <a:solidFill>
                            <a:srgbClr val="F07F09">
                              <a:shade val="50000"/>
                            </a:srgbClr>
                          </a:solidFill>
                          <a:prstDash val="solid"/>
                          <a:miter lim="800000"/>
                        </a:ln>
                        <a:effectLst/>
                      </wps:spPr>
                      <wps:txbx>
                        <w:txbxContent>
                          <w:p w:rsidR="00644AB3" w:rsidRDefault="00644AB3" w:rsidP="00DD008E">
                            <w:pPr>
                              <w:jc w:val="center"/>
                            </w:pPr>
                            <w:r>
                              <w:t>Corporate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oval id="Oval 4" o:spid="_x0000_s1035" style="position:absolute;margin-left:333pt;margin-top:3.5pt;width:99pt;height:53.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" fillcolor="#ddd8c2 [2894]" strokecolor="#b05c05" strokeweight="1pt">
                <v:stroke joinstyle="miter"/>
                <v:path arrowok="t"/>
                <v:textbox>
                  <w:txbxContent>
                    <w:p w:rsidR="00644AB3" w:rsidRDefault="00644AB3" w:rsidP="00DD008E">
                      <w:pPr>
                        <w:jc w:val="center"/>
                      </w:pPr>
                      <w:r>
                        <w:t>Corporate</w:t>
                      </w:r>
                    </w:p>
                  </w:txbxContent>
                </v:textbox>
                <w10:wrap anchorx="margin"/>
              </v:oval>
            </w:pict>
          </mc:Fallback>
        </mc:AlternateContent>
      </w:r>
    </w:p>
    <w:p w:rsidR="00DD008E" w:rsidRPr="00D038EF" w:rsidRDefault="0048430A" w:rsidP="00D038EF">
      <w:pPr>
        <w:rPr>
          <w:rFonts w:ascii="Arial" w:hAnsi="Arial"/>
        </w:rPr>
      </w:pPr>
      <w:r>
        <w:rPr>
          <w:rFonts w:ascii="Arial" w:hAnsi="Arial"/>
          <w:noProof/>
        </w:rPr>
        <mc:AlternateContent>
          <mc:Choice Requires="wps">
            <w:drawing>
              <wp:anchor distT="0" distB="0" distL="114300" distR="114300" simplePos="0" relativeHeight="251661312" behindDoc="0" locked="0" layoutInCell="1" allowOverlap="1" wp14:anchorId="448B47E8" wp14:editId="2E5270D7">
                <wp:simplePos x="0" y="0"/>
                <wp:positionH relativeFrom="column">
                  <wp:posOffset>571500</wp:posOffset>
                </wp:positionH>
                <wp:positionV relativeFrom="paragraph">
                  <wp:posOffset>114300</wp:posOffset>
                </wp:positionV>
                <wp:extent cx="3194050" cy="761365"/>
                <wp:effectExtent l="0" t="0" r="25400" b="19685"/>
                <wp:wrapNone/>
                <wp:docPr id="3084"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94050" cy="761365"/>
                        </a:xfrm>
                        <a:prstGeom prst="ellipse">
                          <a:avLst/>
                        </a:prstGeom>
                        <a:solidFill>
                          <a:srgbClr val="5B9BD5"/>
                        </a:solidFill>
                        <a:ln w="12700" cap="flat" cmpd="sng" algn="ctr">
                          <a:solidFill>
                            <a:srgbClr val="5B9BD5">
                              <a:shade val="50000"/>
                            </a:srgbClr>
                          </a:solidFill>
                          <a:prstDash val="solid"/>
                          <a:miter lim="800000"/>
                        </a:ln>
                        <a:effectLst/>
                      </wps:spPr>
                      <wps:txbx>
                        <w:txbxContent>
                          <w:p w:rsidR="00644AB3" w:rsidRPr="00CE6BF7" w:rsidRDefault="00644AB3" w:rsidP="00DD008E">
                            <w:pPr>
                              <w:jc w:val="center"/>
                              <w:rPr>
                                <w:color w:val="000000" w:themeColor="text1"/>
                              </w:rPr>
                            </w:pPr>
                            <w:r>
                              <w:rPr>
                                <w:color w:val="000000" w:themeColor="text1"/>
                              </w:rPr>
                              <w:t>The systemized office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oval id="Oval 6" o:spid="_x0000_s1036" style="position:absolute;margin-left:45pt;margin-top:9pt;width:251.5pt;height:59.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" fillcolor="#5b9bd5" strokecolor="#41719c" strokeweight="1pt">
                <v:stroke joinstyle="miter"/>
                <v:path arrowok="t"/>
                <v:textbox>
                  <w:txbxContent>
                    <w:p w:rsidR="00644AB3" w:rsidRPr="00CE6BF7" w:rsidRDefault="00644AB3" w:rsidP="00DD008E">
                      <w:pPr>
                        <w:jc w:val="center"/>
                        <w:rPr>
                          <w:color w:val="000000" w:themeColor="text1"/>
                        </w:rPr>
                      </w:pPr>
                      <w:r>
                        <w:rPr>
                          <w:color w:val="000000" w:themeColor="text1"/>
                        </w:rPr>
                        <w:t>The systemized office</w:t>
                      </w:r>
                    </w:p>
                  </w:txbxContent>
                </v:textbox>
              </v:oval>
            </w:pict>
          </mc:Fallback>
        </mc:AlternateContent>
      </w:r>
    </w:p>
    <w:p w:rsidR="00DD008E" w:rsidRPr="00D038EF" w:rsidRDefault="0048430A" w:rsidP="00D038EF">
      <w:pPr>
        <w:rPr>
          <w:rFonts w:ascii="Arial" w:hAnsi="Arial"/>
        </w:rPr>
      </w:pPr>
      <w:r>
        <w:rPr>
          <w:rFonts w:ascii="Arial" w:hAnsi="Arial"/>
          <w:noProof/>
        </w:rPr>
        <mc:AlternateContent>
          <mc:Choice Requires="wps">
            <w:drawing>
              <wp:anchor distT="0" distB="0" distL="114300" distR="114300" simplePos="0" relativeHeight="251686912" behindDoc="0" locked="0" layoutInCell="1" allowOverlap="1" wp14:anchorId="2BBFAE9D" wp14:editId="739A93F3">
                <wp:simplePos x="0" y="0"/>
                <wp:positionH relativeFrom="column">
                  <wp:posOffset>3771900</wp:posOffset>
                </wp:positionH>
                <wp:positionV relativeFrom="paragraph">
                  <wp:posOffset>163830</wp:posOffset>
                </wp:positionV>
                <wp:extent cx="544830" cy="150495"/>
                <wp:effectExtent l="38100" t="57150" r="0" b="78105"/>
                <wp:wrapTight wrapText="bothSides">
                  <wp:wrapPolygon edited="0">
                    <wp:start x="16615" y="-8203"/>
                    <wp:lineTo x="-1510" y="-2734"/>
                    <wp:lineTo x="-1510" y="13671"/>
                    <wp:lineTo x="755" y="30076"/>
                    <wp:lineTo x="4531" y="30076"/>
                    <wp:lineTo x="5287" y="24608"/>
                    <wp:lineTo x="20392" y="-8203"/>
                    <wp:lineTo x="16615" y="-8203"/>
                  </wp:wrapPolygon>
                </wp:wrapTight>
                <wp:docPr id="3083"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44830" cy="150495"/>
                        </a:xfrm>
                        <a:prstGeom prst="straightConnector1">
                          <a:avLst/>
                        </a:prstGeom>
                        <a:noFill/>
                        <a:ln w="6350" cap="flat" cmpd="sng" algn="ctr">
                          <a:solidFill>
                            <a:srgbClr val="5B9BD5"/>
                          </a:solidFill>
                          <a:prstDash val="solid"/>
                          <a:miter lim="800000"/>
                          <a:headEnd type="triangle"/>
                          <a:tailEnd type="triangle"/>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84600B9" id="Straight Arrow Connector 11" o:spid="_x0000_s1026" type="#_x0000_t32" style="position:absolute;margin-left:297pt;margin-top:12.9pt;width:42.9pt;height:11.85pt;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" strokecolor="#5b9bd5" strokeweight=".5pt">
                <v:stroke startarrow="block" endarrow="block" joinstyle="miter"/>
                <o:lock v:ext="edit" shapetype="f"/>
                <w10:wrap type="tight"/>
              </v:shape>
            </w:pict>
          </mc:Fallback>
        </mc:AlternateContent>
      </w:r>
      <w:r>
        <w:rPr>
          <w:rFonts w:ascii="Arial" w:hAnsi="Arial"/>
          <w:noProof/>
        </w:rPr>
        <mc:AlternateContent>
          <mc:Choice Requires="wps">
            <w:drawing>
              <wp:anchor distT="0" distB="0" distL="114300" distR="114300" simplePos="0" relativeHeight="251679744" behindDoc="0" locked="0" layoutInCell="1" allowOverlap="1" wp14:anchorId="0C2AC618" wp14:editId="5FFE4116">
                <wp:simplePos x="0" y="0"/>
                <wp:positionH relativeFrom="column">
                  <wp:posOffset>228600</wp:posOffset>
                </wp:positionH>
                <wp:positionV relativeFrom="paragraph">
                  <wp:posOffset>163830</wp:posOffset>
                </wp:positionV>
                <wp:extent cx="430530" cy="68580"/>
                <wp:effectExtent l="0" t="57150" r="64770" b="83820"/>
                <wp:wrapNone/>
                <wp:docPr id="3082"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0530" cy="68580"/>
                        </a:xfrm>
                        <a:prstGeom prst="straightConnector1">
                          <a:avLst/>
                        </a:prstGeom>
                        <a:noFill/>
                        <a:ln w="6350">
                          <a:solidFill>
                            <a:srgbClr val="5B9BD5"/>
                          </a:solidFill>
                          <a:miter lim="800000"/>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F136152" id="Straight Arrow Connector 11" o:spid="_x0000_s1026" type="#_x0000_t32" style="position:absolute;margin-left:18pt;margin-top:12.9pt;width:33.9pt;height:5.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" strokecolor="#5b9bd5" strokeweight=".5pt">
                <v:stroke startarrow="block" endarrow="block" joinstyle="miter"/>
              </v:shape>
            </w:pict>
          </mc:Fallback>
        </mc:AlternateContent>
      </w:r>
    </w:p>
    <w:p w:rsidR="00DD008E" w:rsidRPr="00D038EF" w:rsidRDefault="00DD008E" w:rsidP="00D038EF">
      <w:pPr>
        <w:rPr>
          <w:rFonts w:ascii="Arial" w:hAnsi="Arial"/>
          <w:color w:val="C4BC96" w:themeColor="background2" w:themeShade="BF"/>
        </w:rPr>
      </w:pPr>
    </w:p>
    <w:p w:rsidR="00DD008E" w:rsidRPr="00D038EF" w:rsidRDefault="0048430A" w:rsidP="00D038EF">
      <w:pPr>
        <w:rPr>
          <w:rFonts w:ascii="Arial" w:hAnsi="Arial"/>
        </w:rPr>
      </w:pPr>
      <w:r>
        <w:rPr>
          <w:rFonts w:ascii="Arial" w:hAnsi="Arial"/>
          <w:noProof/>
        </w:rPr>
        <mc:AlternateContent>
          <mc:Choice Requires="wps">
            <w:drawing>
              <wp:anchor distT="0" distB="0" distL="114300" distR="114300" simplePos="0" relativeHeight="251674624" behindDoc="0" locked="0" layoutInCell="1" allowOverlap="1" wp14:anchorId="3813D5F0" wp14:editId="6C033612">
                <wp:simplePos x="0" y="0"/>
                <wp:positionH relativeFrom="column">
                  <wp:posOffset>3543300</wp:posOffset>
                </wp:positionH>
                <wp:positionV relativeFrom="paragraph">
                  <wp:posOffset>149860</wp:posOffset>
                </wp:positionV>
                <wp:extent cx="659130" cy="774065"/>
                <wp:effectExtent l="38100" t="38100" r="64770" b="64135"/>
                <wp:wrapNone/>
                <wp:docPr id="3081" name="Straight Arrow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9130" cy="774065"/>
                        </a:xfrm>
                        <a:prstGeom prst="straightConnector1">
                          <a:avLst/>
                        </a:prstGeom>
                        <a:noFill/>
                        <a:ln w="6350" cap="flat" cmpd="sng" algn="ctr">
                          <a:solidFill>
                            <a:srgbClr val="5B9BD5"/>
                          </a:solidFill>
                          <a:prstDash val="solid"/>
                          <a:miter lim="800000"/>
                          <a:headEnd type="triangle"/>
                          <a:tailEnd type="triangle"/>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6B9D0C4" id="Straight Arrow Connector 27" o:spid="_x0000_s1026" type="#_x0000_t32" style="position:absolute;margin-left:279pt;margin-top:11.8pt;width:51.9pt;height:60.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" strokecolor="#5b9bd5" strokeweight=".5pt">
                <v:stroke startarrow="block" endarrow="block" joinstyle="miter"/>
                <o:lock v:ext="edit" shapetype="f"/>
              </v:shape>
            </w:pict>
          </mc:Fallback>
        </mc:AlternateContent>
      </w:r>
    </w:p>
    <w:p w:rsidR="00DD008E" w:rsidRPr="00D038EF" w:rsidRDefault="00B32CD3" w:rsidP="00D038EF">
      <w:pPr>
        <w:rPr>
          <w:rFonts w:ascii="Arial" w:hAnsi="Arial"/>
        </w:rPr>
      </w:pPr>
      <w:r>
        <w:rPr>
          <w:rFonts w:ascii="Arial" w:hAnsi="Arial"/>
          <w:noProof/>
        </w:rPr>
        <mc:AlternateContent>
          <mc:Choice Requires="wps">
            <w:drawing>
              <wp:anchor distT="0" distB="0" distL="114300" distR="114300" simplePos="0" relativeHeight="251692032" behindDoc="0" locked="0" layoutInCell="1" allowOverlap="1" wp14:anchorId="523E413B" wp14:editId="39595577">
                <wp:simplePos x="0" y="0"/>
                <wp:positionH relativeFrom="column">
                  <wp:posOffset>114300</wp:posOffset>
                </wp:positionH>
                <wp:positionV relativeFrom="paragraph">
                  <wp:posOffset>82550</wp:posOffset>
                </wp:positionV>
                <wp:extent cx="610870" cy="571500"/>
                <wp:effectExtent l="50800" t="50800" r="74930" b="63500"/>
                <wp:wrapNone/>
                <wp:docPr id="4" name="Straight Arrow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10870" cy="571500"/>
                        </a:xfrm>
                        <a:prstGeom prst="straightConnector1">
                          <a:avLst/>
                        </a:prstGeom>
                        <a:noFill/>
                        <a:ln w="6350" cap="flat" cmpd="sng" algn="ctr">
                          <a:solidFill>
                            <a:srgbClr val="5B9BD5"/>
                          </a:solidFill>
                          <a:prstDash val="solid"/>
                          <a:miter lim="800000"/>
                          <a:headEnd type="triangle"/>
                          <a:tailEnd type="triangle"/>
                        </a:ln>
                        <a:effec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0,0l21600,21600e" filled="f">
                <v:path arrowok="t" fillok="f" o:connecttype="none"/>
                <o:lock v:ext="edit" shapetype="t"/>
              </v:shapetype>
              <v:shape id="Straight Arrow Connector 30" o:spid="_x0000_s1026" type="#_x0000_t32" style="position:absolute;margin-left:9pt;margin-top:6.5pt;width:48.1pt;height:45pt;flip:x;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" strokecolor="#5b9bd5" strokeweight=".5pt">
                <v:stroke startarrow="block" endarrow="block" joinstyle="miter"/>
                <o:lock v:ext="edit" shapetype="f"/>
              </v:shape>
            </w:pict>
          </mc:Fallback>
        </mc:AlternateContent>
      </w:r>
    </w:p>
    <w:p w:rsidR="00DD008E" w:rsidRPr="00D038EF" w:rsidRDefault="0048430A" w:rsidP="00D038EF">
      <w:pPr>
        <w:rPr>
          <w:rFonts w:ascii="Arial" w:hAnsi="Arial"/>
        </w:rPr>
      </w:pPr>
      <w:r>
        <w:rPr>
          <w:rFonts w:ascii="Arial" w:hAnsi="Arial"/>
          <w:noProof/>
        </w:rPr>
        <mc:AlternateContent>
          <mc:Choice Requires="wps">
            <w:drawing>
              <wp:anchor distT="0" distB="0" distL="114300" distR="114300" simplePos="0" relativeHeight="251676672" behindDoc="0" locked="0" layoutInCell="1" allowOverlap="1" wp14:anchorId="333098B0" wp14:editId="6A5E6556">
                <wp:simplePos x="0" y="0"/>
                <wp:positionH relativeFrom="column">
                  <wp:posOffset>1485900</wp:posOffset>
                </wp:positionH>
                <wp:positionV relativeFrom="paragraph">
                  <wp:posOffset>20955</wp:posOffset>
                </wp:positionV>
                <wp:extent cx="153670" cy="605155"/>
                <wp:effectExtent l="57150" t="38100" r="55880" b="61595"/>
                <wp:wrapNone/>
                <wp:docPr id="3079" name="Straight Arrow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53670" cy="605155"/>
                        </a:xfrm>
                        <a:prstGeom prst="straightConnector1">
                          <a:avLst/>
                        </a:prstGeom>
                        <a:noFill/>
                        <a:ln w="6350" cap="flat" cmpd="sng" algn="ctr">
                          <a:solidFill>
                            <a:srgbClr val="5B9BD5"/>
                          </a:solidFill>
                          <a:prstDash val="solid"/>
                          <a:miter lim="800000"/>
                          <a:headEnd type="triangle"/>
                          <a:tailEnd type="triangle"/>
                        </a:ln>
                        <a:effec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E8A4CB9" id="Straight Arrow Connector 30" o:spid="_x0000_s1026" type="#_x0000_t32" style="position:absolute;margin-left:117pt;margin-top:1.65pt;width:12.1pt;height:47.65p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" strokecolor="#5b9bd5" strokeweight=".5pt">
                <v:stroke startarrow="block" endarrow="block" joinstyle="miter"/>
                <o:lock v:ext="edit" shapetype="f"/>
              </v:shape>
            </w:pict>
          </mc:Fallback>
        </mc:AlternateContent>
      </w:r>
      <w:r>
        <w:rPr>
          <w:rFonts w:ascii="Arial" w:hAnsi="Arial"/>
          <w:noProof/>
        </w:rPr>
        <mc:AlternateContent>
          <mc:Choice Requires="wps">
            <w:drawing>
              <wp:anchor distT="0" distB="0" distL="114300" distR="114300" simplePos="0" relativeHeight="251675648" behindDoc="0" locked="0" layoutInCell="1" allowOverlap="1" wp14:anchorId="4262866F" wp14:editId="58CC2345">
                <wp:simplePos x="0" y="0"/>
                <wp:positionH relativeFrom="column">
                  <wp:posOffset>2628900</wp:posOffset>
                </wp:positionH>
                <wp:positionV relativeFrom="paragraph">
                  <wp:posOffset>20955</wp:posOffset>
                </wp:positionV>
                <wp:extent cx="316865" cy="544830"/>
                <wp:effectExtent l="38100" t="38100" r="64135" b="64770"/>
                <wp:wrapNone/>
                <wp:docPr id="3078" name="Straight Arrow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16865" cy="544830"/>
                        </a:xfrm>
                        <a:prstGeom prst="straightConnector1">
                          <a:avLst/>
                        </a:prstGeom>
                        <a:noFill/>
                        <a:ln w="6350" cap="flat" cmpd="sng" algn="ctr">
                          <a:solidFill>
                            <a:srgbClr val="5B9BD5"/>
                          </a:solidFill>
                          <a:prstDash val="solid"/>
                          <a:miter lim="800000"/>
                          <a:headEnd type="triangle"/>
                          <a:tailEnd type="triangle"/>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E2B45CA" id="Straight Arrow Connector 28" o:spid="_x0000_s1026" type="#_x0000_t32" style="position:absolute;margin-left:207pt;margin-top:1.65pt;width:24.95pt;height:42.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" strokecolor="#5b9bd5" strokeweight=".5pt">
                <v:stroke startarrow="block" endarrow="block" joinstyle="miter"/>
                <o:lock v:ext="edit" shapetype="f"/>
              </v:shape>
            </w:pict>
          </mc:Fallback>
        </mc:AlternateContent>
      </w:r>
    </w:p>
    <w:p w:rsidR="00DD008E" w:rsidRPr="00D038EF" w:rsidRDefault="00DD008E" w:rsidP="00D038EF">
      <w:pPr>
        <w:rPr>
          <w:rFonts w:ascii="Arial" w:hAnsi="Arial"/>
        </w:rPr>
      </w:pPr>
    </w:p>
    <w:p w:rsidR="00DD008E" w:rsidRPr="00D038EF" w:rsidRDefault="00DD008E" w:rsidP="00D038EF">
      <w:pPr>
        <w:rPr>
          <w:rFonts w:ascii="Arial" w:hAnsi="Arial"/>
        </w:rPr>
      </w:pPr>
    </w:p>
    <w:p w:rsidR="0025209A" w:rsidRPr="00D038EF" w:rsidRDefault="00B32CD3" w:rsidP="00D038EF">
      <w:pPr>
        <w:rPr>
          <w:rFonts w:ascii="Arial" w:hAnsi="Arial"/>
        </w:rPr>
      </w:pPr>
      <w:r>
        <w:rPr>
          <w:rFonts w:ascii="Arial" w:hAnsi="Arial"/>
          <w:noProof/>
        </w:rPr>
        <mc:AlternateContent>
          <mc:Choice Requires="wps">
            <w:drawing>
              <wp:anchor distT="0" distB="0" distL="114300" distR="114300" simplePos="0" relativeHeight="251689984" behindDoc="0" locked="0" layoutInCell="1" allowOverlap="1" wp14:anchorId="2A71EAD4" wp14:editId="6F4A9BE8">
                <wp:simplePos x="0" y="0"/>
                <wp:positionH relativeFrom="margin">
                  <wp:posOffset>-800100</wp:posOffset>
                </wp:positionH>
                <wp:positionV relativeFrom="paragraph">
                  <wp:posOffset>67310</wp:posOffset>
                </wp:positionV>
                <wp:extent cx="1485900" cy="668655"/>
                <wp:effectExtent l="0" t="0" r="38100" b="17145"/>
                <wp:wrapNone/>
                <wp:docPr id="1"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85900" cy="668655"/>
                        </a:xfrm>
                        <a:prstGeom prst="ellipse">
                          <a:avLst/>
                        </a:prstGeom>
                        <a:solidFill>
                          <a:srgbClr val="F07F09"/>
                        </a:solidFill>
                        <a:ln w="12700" cap="flat" cmpd="sng" algn="ctr">
                          <a:solidFill>
                            <a:srgbClr val="F07F09">
                              <a:shade val="50000"/>
                            </a:srgbClr>
                          </a:solidFill>
                          <a:prstDash val="solid"/>
                          <a:miter lim="800000"/>
                        </a:ln>
                        <a:effectLst/>
                      </wps:spPr>
                      <wps:txbx>
                        <w:txbxContent>
                          <w:p w:rsidR="00644AB3" w:rsidRDefault="00644AB3" w:rsidP="00B32CD3">
                            <w:pPr>
                              <w:jc w:val="center"/>
                            </w:pPr>
                            <w:r>
                              <w:t>Customers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oval id="Oval 12" o:spid="_x0000_s1037" style="position:absolute;margin-left:-62.95pt;margin-top:5.3pt;width:117pt;height:52.6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" fillcolor="#f07f09" strokecolor="#b05c05" strokeweight="1pt">
                <v:stroke joinstyle="miter"/>
                <v:path arrowok="t"/>
                <v:textbox>
                  <w:txbxContent>
                    <w:p w:rsidR="00644AB3" w:rsidRDefault="00644AB3" w:rsidP="00B32CD3">
                      <w:pPr>
                        <w:jc w:val="center"/>
                      </w:pPr>
                      <w:r>
                        <w:t>Customers</w:t>
                      </w:r>
                    </w:p>
                  </w:txbxContent>
                </v:textbox>
                <w10:wrap anchorx="margin"/>
              </v:oval>
            </w:pict>
          </mc:Fallback>
        </mc:AlternateContent>
      </w:r>
      <w:r w:rsidR="0048430A">
        <w:rPr>
          <w:rFonts w:ascii="Arial" w:hAnsi="Arial"/>
          <w:noProof/>
        </w:rPr>
        <mc:AlternateContent>
          <mc:Choice Requires="wps">
            <w:drawing>
              <wp:anchor distT="0" distB="0" distL="114300" distR="114300" simplePos="0" relativeHeight="251665408" behindDoc="0" locked="0" layoutInCell="1" allowOverlap="1" wp14:anchorId="1C4C0BC5" wp14:editId="2C6C3B0A">
                <wp:simplePos x="0" y="0"/>
                <wp:positionH relativeFrom="margin">
                  <wp:posOffset>2400300</wp:posOffset>
                </wp:positionH>
                <wp:positionV relativeFrom="paragraph">
                  <wp:posOffset>1270</wp:posOffset>
                </wp:positionV>
                <wp:extent cx="1485900" cy="668020"/>
                <wp:effectExtent l="0" t="0" r="19050" b="17780"/>
                <wp:wrapNone/>
                <wp:docPr id="3077"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85900" cy="668020"/>
                        </a:xfrm>
                        <a:prstGeom prst="ellipse">
                          <a:avLst/>
                        </a:prstGeom>
                        <a:solidFill>
                          <a:srgbClr val="F07F09"/>
                        </a:solidFill>
                        <a:ln w="12700" cap="flat" cmpd="sng" algn="ctr">
                          <a:solidFill>
                            <a:srgbClr val="F07F09">
                              <a:shade val="50000"/>
                            </a:srgbClr>
                          </a:solidFill>
                          <a:prstDash val="solid"/>
                          <a:miter lim="800000"/>
                        </a:ln>
                        <a:effectLst/>
                      </wps:spPr>
                      <wps:txbx>
                        <w:txbxContent>
                          <w:p w:rsidR="00644AB3" w:rsidRDefault="00644AB3" w:rsidP="00DD008E">
                            <w:pPr>
                              <w:jc w:val="center"/>
                            </w:pPr>
                            <w:r>
                              <w:t>Customers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oval id="Oval 22" o:spid="_x0000_s1038" style="position:absolute;margin-left:189pt;margin-top:.1pt;width:117pt;height:52.6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" fillcolor="#f07f09" strokecolor="#b05c05" strokeweight="1pt">
                <v:stroke joinstyle="miter"/>
                <v:path arrowok="t"/>
                <v:textbox>
                  <w:txbxContent>
                    <w:p w:rsidR="00644AB3" w:rsidRDefault="00644AB3" w:rsidP="00DD008E">
                      <w:pPr>
                        <w:jc w:val="center"/>
                      </w:pPr>
                      <w:r>
                        <w:t>Customers</w:t>
                      </w:r>
                    </w:p>
                  </w:txbxContent>
                </v:textbox>
                <w10:wrap anchorx="margin"/>
              </v:oval>
            </w:pict>
          </mc:Fallback>
        </mc:AlternateContent>
      </w:r>
      <w:r w:rsidR="0048430A">
        <w:rPr>
          <w:rFonts w:ascii="Arial" w:hAnsi="Arial"/>
          <w:noProof/>
        </w:rPr>
        <mc:AlternateContent>
          <mc:Choice Requires="wps">
            <w:drawing>
              <wp:anchor distT="0" distB="0" distL="114300" distR="114300" simplePos="0" relativeHeight="251666432" behindDoc="0" locked="0" layoutInCell="1" allowOverlap="1" wp14:anchorId="4F21CA7F" wp14:editId="5E623823">
                <wp:simplePos x="0" y="0"/>
                <wp:positionH relativeFrom="margin">
                  <wp:posOffset>4000500</wp:posOffset>
                </wp:positionH>
                <wp:positionV relativeFrom="paragraph">
                  <wp:posOffset>1270</wp:posOffset>
                </wp:positionV>
                <wp:extent cx="1485900" cy="668020"/>
                <wp:effectExtent l="0" t="0" r="19050" b="17780"/>
                <wp:wrapNone/>
                <wp:docPr id="3076" name="Oval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85900" cy="668020"/>
                        </a:xfrm>
                        <a:prstGeom prst="ellipse">
                          <a:avLst/>
                        </a:prstGeom>
                        <a:solidFill>
                          <a:srgbClr val="F07F09"/>
                        </a:solidFill>
                        <a:ln w="12700" cap="flat" cmpd="sng" algn="ctr">
                          <a:solidFill>
                            <a:srgbClr val="F07F09">
                              <a:shade val="50000"/>
                            </a:srgbClr>
                          </a:solidFill>
                          <a:prstDash val="solid"/>
                          <a:miter lim="800000"/>
                        </a:ln>
                        <a:effectLst/>
                      </wps:spPr>
                      <wps:txbx>
                        <w:txbxContent>
                          <w:p w:rsidR="00644AB3" w:rsidRDefault="00644AB3" w:rsidP="00DD008E">
                            <w:pPr>
                              <w:jc w:val="center"/>
                            </w:pPr>
                            <w:r>
                              <w:t>Customers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oval id="Oval 23" o:spid="_x0000_s1039" style="position:absolute;margin-left:315pt;margin-top:.1pt;width:117pt;height:52.6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" fillcolor="#f07f09" strokecolor="#b05c05" strokeweight="1pt">
                <v:stroke joinstyle="miter"/>
                <v:path arrowok="t"/>
                <v:textbox>
                  <w:txbxContent>
                    <w:p w:rsidR="00644AB3" w:rsidRDefault="00644AB3" w:rsidP="00DD008E">
                      <w:pPr>
                        <w:jc w:val="center"/>
                      </w:pPr>
                      <w:r>
                        <w:t>Customers</w:t>
                      </w:r>
                    </w:p>
                  </w:txbxContent>
                </v:textbox>
                <w10:wrap anchorx="margin"/>
              </v:oval>
            </w:pict>
          </mc:Fallback>
        </mc:AlternateContent>
      </w:r>
      <w:r w:rsidR="0048430A">
        <w:rPr>
          <w:rFonts w:ascii="Arial" w:hAnsi="Arial"/>
          <w:noProof/>
        </w:rPr>
        <mc:AlternateContent>
          <mc:Choice Requires="wps">
            <w:drawing>
              <wp:anchor distT="0" distB="0" distL="114300" distR="114300" simplePos="0" relativeHeight="251664384" behindDoc="0" locked="0" layoutInCell="1" allowOverlap="1" wp14:anchorId="791073EC" wp14:editId="073C2371">
                <wp:simplePos x="0" y="0"/>
                <wp:positionH relativeFrom="margin">
                  <wp:posOffset>800100</wp:posOffset>
                </wp:positionH>
                <wp:positionV relativeFrom="paragraph">
                  <wp:posOffset>56515</wp:posOffset>
                </wp:positionV>
                <wp:extent cx="1485900" cy="668655"/>
                <wp:effectExtent l="0" t="0" r="19050" b="17145"/>
                <wp:wrapNone/>
                <wp:docPr id="3074"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85900" cy="668655"/>
                        </a:xfrm>
                        <a:prstGeom prst="ellipse">
                          <a:avLst/>
                        </a:prstGeom>
                        <a:solidFill>
                          <a:srgbClr val="F07F09"/>
                        </a:solidFill>
                        <a:ln w="12700" cap="flat" cmpd="sng" algn="ctr">
                          <a:solidFill>
                            <a:srgbClr val="F07F09">
                              <a:shade val="50000"/>
                            </a:srgbClr>
                          </a:solidFill>
                          <a:prstDash val="solid"/>
                          <a:miter lim="800000"/>
                        </a:ln>
                        <a:effectLst/>
                      </wps:spPr>
                      <wps:txbx>
                        <w:txbxContent>
                          <w:p w:rsidR="00644AB3" w:rsidRDefault="00644AB3" w:rsidP="00DD008E">
                            <w:pPr>
                              <w:jc w:val="center"/>
                            </w:pPr>
                            <w:r>
                              <w:t>Customers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oval id="_x0000_s1040" style="position:absolute;margin-left:63pt;margin-top:4.45pt;width:117pt;height:52.6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" fillcolor="#f07f09" strokecolor="#b05c05" strokeweight="1pt">
                <v:stroke joinstyle="miter"/>
                <v:path arrowok="t"/>
                <v:textbox>
                  <w:txbxContent>
                    <w:p w:rsidR="00644AB3" w:rsidRDefault="00644AB3" w:rsidP="00DD008E">
                      <w:pPr>
                        <w:jc w:val="center"/>
                      </w:pPr>
                      <w:r>
                        <w:t>Customers</w:t>
                      </w:r>
                    </w:p>
                  </w:txbxContent>
                </v:textbox>
                <w10:wrap anchorx="margin"/>
              </v:oval>
            </w:pict>
          </mc:Fallback>
        </mc:AlternateContent>
      </w:r>
    </w:p>
    <w:p w:rsidR="0025209A" w:rsidRPr="00D038EF" w:rsidRDefault="0025209A" w:rsidP="00D038EF">
      <w:pPr>
        <w:rPr>
          <w:rFonts w:ascii="Arial" w:hAnsi="Arial"/>
        </w:rPr>
      </w:pPr>
    </w:p>
    <w:p w:rsidR="0025209A" w:rsidRPr="00D038EF" w:rsidRDefault="0025209A" w:rsidP="00D038EF">
      <w:pPr>
        <w:rPr>
          <w:rFonts w:ascii="Arial" w:hAnsi="Arial"/>
        </w:rPr>
      </w:pPr>
    </w:p>
    <w:p w:rsidR="0025209A" w:rsidRPr="00D038EF" w:rsidRDefault="0025209A" w:rsidP="00D038EF">
      <w:pPr>
        <w:rPr>
          <w:rFonts w:ascii="Arial" w:hAnsi="Arial"/>
        </w:rPr>
      </w:pPr>
    </w:p>
    <w:p w:rsidR="0025209A" w:rsidRPr="00D038EF" w:rsidRDefault="0025209A" w:rsidP="00D038EF">
      <w:pPr>
        <w:rPr>
          <w:rFonts w:ascii="Arial" w:hAnsi="Arial"/>
        </w:rPr>
      </w:pPr>
    </w:p>
    <w:p w:rsidR="0025209A" w:rsidRPr="00D038EF" w:rsidRDefault="0025209A" w:rsidP="00D038EF">
      <w:pPr>
        <w:rPr>
          <w:rFonts w:ascii="Arial" w:hAnsi="Arial"/>
        </w:rPr>
      </w:pPr>
    </w:p>
    <w:p w:rsidR="0025209A" w:rsidRPr="00D038EF" w:rsidRDefault="0025209A" w:rsidP="00D038EF">
      <w:pPr>
        <w:rPr>
          <w:rFonts w:ascii="Arial" w:hAnsi="Arial"/>
        </w:rPr>
      </w:pPr>
    </w:p>
    <w:p w:rsidR="0025209A" w:rsidRPr="00D038EF" w:rsidRDefault="0025209A" w:rsidP="00D038EF">
      <w:pPr>
        <w:rPr>
          <w:rFonts w:ascii="Arial" w:hAnsi="Arial"/>
        </w:rPr>
      </w:pPr>
    </w:p>
    <w:p w:rsidR="00AA4B20" w:rsidRDefault="00902D0B" w:rsidP="00D038EF">
      <w:pPr>
        <w:pStyle w:val="Heading1"/>
        <w:rPr>
          <w:rFonts w:ascii="Arial" w:hAnsi="Arial"/>
        </w:rPr>
      </w:pPr>
      <w:bookmarkStart w:id="2" w:name="_Toc283187102"/>
      <w:r w:rsidRPr="00D038EF">
        <w:rPr>
          <w:rFonts w:ascii="Arial" w:hAnsi="Arial"/>
        </w:rPr>
        <w:t>Market position</w:t>
      </w:r>
      <w:bookmarkEnd w:id="2"/>
    </w:p>
    <w:p w:rsidR="00523A41" w:rsidRDefault="00523A41" w:rsidP="00523A41"/>
    <w:p w:rsidR="00523A41" w:rsidRDefault="00644AB3" w:rsidP="00523A41">
      <w:r>
        <w:t>Access Legal NQ</w:t>
      </w:r>
      <w:r w:rsidR="00523A41">
        <w:t xml:space="preserve"> is not the largest or oldest Law Firm in Australia. It is not the newest and not the most famous nor infamous. </w:t>
      </w:r>
    </w:p>
    <w:p w:rsidR="00523A41" w:rsidRDefault="00523A41" w:rsidP="00523A41"/>
    <w:p w:rsidR="00523A41" w:rsidRDefault="00523A41" w:rsidP="00523A41">
      <w:r>
        <w:t>For those looking for legal advice and services concerning property purchases i</w:t>
      </w:r>
      <w:r w:rsidR="00B32CD3">
        <w:t xml:space="preserve">n Australia, </w:t>
      </w:r>
      <w:r w:rsidR="00644AB3">
        <w:t>Access Legal NQ</w:t>
      </w:r>
      <w:r w:rsidR="00D67A10">
        <w:t xml:space="preserve"> provides instant access to experienced, specialised legal professionals ensuring all matters are dealt with on time and for a fixed fee.</w:t>
      </w:r>
    </w:p>
    <w:p w:rsidR="00D67A10" w:rsidRDefault="00D67A10" w:rsidP="00523A41"/>
    <w:p w:rsidR="00D67A10" w:rsidRPr="00523A41" w:rsidRDefault="00D67A10" w:rsidP="00523A41">
      <w:r>
        <w:t>Unlike</w:t>
      </w:r>
      <w:r w:rsidR="00B32CD3">
        <w:t xml:space="preserve"> many other law firms, </w:t>
      </w:r>
      <w:r w:rsidR="00644AB3">
        <w:t>Access Legal NQ</w:t>
      </w:r>
      <w:r>
        <w:t xml:space="preserve"> specializes in property, offers a fixed fee for service and operates entirely to </w:t>
      </w:r>
      <w:r w:rsidR="00B32CD3">
        <w:t>deliver the best outcome for the client</w:t>
      </w:r>
    </w:p>
    <w:p w:rsidR="00902D0B" w:rsidRPr="00D038EF" w:rsidRDefault="00902D0B" w:rsidP="00D038EF">
      <w:pPr>
        <w:rPr>
          <w:rFonts w:ascii="Arial" w:hAnsi="Arial"/>
        </w:rPr>
      </w:pPr>
    </w:p>
    <w:p w:rsidR="006459C3" w:rsidRPr="00D038EF" w:rsidRDefault="006459C3" w:rsidP="00D038EF">
      <w:pPr>
        <w:rPr>
          <w:rFonts w:ascii="Arial" w:hAnsi="Arial"/>
          <w:lang w:val="en-AU"/>
        </w:rPr>
      </w:pPr>
    </w:p>
    <w:p w:rsidR="006C7E58" w:rsidRPr="00D038EF" w:rsidRDefault="006C7E58" w:rsidP="00D038EF">
      <w:pPr>
        <w:rPr>
          <w:rFonts w:ascii="Arial" w:eastAsiaTheme="majorEastAsia" w:hAnsi="Arial" w:cstheme="majorBidi"/>
          <w:b/>
          <w:bCs/>
          <w:color w:val="345A8A" w:themeColor="accent1" w:themeShade="B5"/>
          <w:sz w:val="32"/>
          <w:szCs w:val="32"/>
        </w:rPr>
      </w:pPr>
      <w:r w:rsidRPr="00D038EF">
        <w:rPr>
          <w:rFonts w:ascii="Arial" w:hAnsi="Arial"/>
        </w:rPr>
        <w:br w:type="page"/>
      </w:r>
    </w:p>
    <w:p w:rsidR="00C97AD8" w:rsidRPr="00D038EF" w:rsidRDefault="00FE09F6" w:rsidP="00D038EF">
      <w:pPr>
        <w:pStyle w:val="Heading1"/>
        <w:rPr>
          <w:rFonts w:ascii="Arial" w:hAnsi="Arial"/>
        </w:rPr>
      </w:pPr>
      <w:bookmarkStart w:id="3" w:name="_Toc283187103"/>
      <w:r w:rsidRPr="00D038EF">
        <w:rPr>
          <w:rFonts w:ascii="Arial" w:hAnsi="Arial"/>
        </w:rPr>
        <w:lastRenderedPageBreak/>
        <w:t xml:space="preserve">1.0 </w:t>
      </w:r>
      <w:r w:rsidR="00CF64BB">
        <w:rPr>
          <w:rFonts w:ascii="Arial" w:hAnsi="Arial"/>
        </w:rPr>
        <w:t>Wilde &amp;Wilde Head Office</w:t>
      </w:r>
      <w:bookmarkEnd w:id="3"/>
    </w:p>
    <w:p w:rsidR="007C712A" w:rsidRPr="00D038EF" w:rsidRDefault="007C712A" w:rsidP="00D038EF">
      <w:pPr>
        <w:tabs>
          <w:tab w:val="left" w:pos="6434"/>
        </w:tabs>
        <w:rPr>
          <w:rFonts w:ascii="Arial" w:hAnsi="Arial" w:cs="Arial"/>
          <w:sz w:val="22"/>
          <w:szCs w:val="22"/>
        </w:rPr>
      </w:pPr>
    </w:p>
    <w:p w:rsidR="007C712A" w:rsidRPr="00D038EF" w:rsidRDefault="0078041F" w:rsidP="00D038EF">
      <w:pPr>
        <w:tabs>
          <w:tab w:val="left" w:pos="6434"/>
        </w:tabs>
        <w:rPr>
          <w:rFonts w:ascii="Arial" w:hAnsi="Arial" w:cs="Arial"/>
          <w:sz w:val="22"/>
          <w:szCs w:val="22"/>
        </w:rPr>
      </w:pPr>
      <w:r w:rsidRPr="00D038EF">
        <w:rPr>
          <w:rFonts w:ascii="Arial" w:hAnsi="Arial" w:cs="Arial"/>
          <w:sz w:val="22"/>
          <w:szCs w:val="22"/>
        </w:rPr>
        <w:t>T</w:t>
      </w:r>
      <w:r w:rsidR="00B9446F" w:rsidRPr="00D038EF">
        <w:rPr>
          <w:rFonts w:ascii="Arial" w:hAnsi="Arial" w:cs="Arial"/>
          <w:sz w:val="22"/>
          <w:szCs w:val="22"/>
        </w:rPr>
        <w:t xml:space="preserve">he </w:t>
      </w:r>
      <w:r w:rsidR="00644AB3">
        <w:rPr>
          <w:rFonts w:ascii="Arial" w:hAnsi="Arial" w:cs="Arial"/>
          <w:sz w:val="22"/>
          <w:szCs w:val="22"/>
        </w:rPr>
        <w:t>Access Legal</w:t>
      </w:r>
      <w:r w:rsidR="00CF64BB">
        <w:rPr>
          <w:rFonts w:ascii="Arial" w:hAnsi="Arial" w:cs="Arial"/>
          <w:sz w:val="22"/>
          <w:szCs w:val="22"/>
        </w:rPr>
        <w:t xml:space="preserve"> office is located in Townsville QLD. The population of Townsville is 170,000(approx.) and includes a diverse range of businesses. The premises </w:t>
      </w:r>
      <w:r w:rsidR="00644AB3">
        <w:rPr>
          <w:rFonts w:ascii="Arial" w:hAnsi="Arial" w:cs="Arial"/>
          <w:sz w:val="22"/>
          <w:szCs w:val="22"/>
        </w:rPr>
        <w:t xml:space="preserve">are </w:t>
      </w:r>
      <w:r w:rsidR="00CF64BB">
        <w:rPr>
          <w:rFonts w:ascii="Arial" w:hAnsi="Arial" w:cs="Arial"/>
          <w:sz w:val="22"/>
          <w:szCs w:val="22"/>
        </w:rPr>
        <w:t xml:space="preserve">in a prominent position with a professional shop front and appearance. All staff will be uniformed to reflect belonging to a firm that is well positioned and respected in the market. </w:t>
      </w:r>
    </w:p>
    <w:p w:rsidR="00B911AF" w:rsidRPr="00D038EF" w:rsidRDefault="00B911AF" w:rsidP="00D038EF">
      <w:pPr>
        <w:tabs>
          <w:tab w:val="left" w:pos="6434"/>
        </w:tabs>
        <w:rPr>
          <w:rFonts w:ascii="Arial" w:hAnsi="Arial" w:cs="Arial"/>
          <w:sz w:val="22"/>
          <w:szCs w:val="22"/>
        </w:rPr>
      </w:pPr>
    </w:p>
    <w:p w:rsidR="00B911AF" w:rsidRPr="00D038EF" w:rsidRDefault="00D67A10" w:rsidP="00D038EF">
      <w:pPr>
        <w:pStyle w:val="Heading2"/>
        <w:numPr>
          <w:ilvl w:val="1"/>
          <w:numId w:val="8"/>
        </w:numPr>
        <w:rPr>
          <w:rFonts w:ascii="Arial" w:hAnsi="Arial"/>
        </w:rPr>
      </w:pPr>
      <w:bookmarkStart w:id="4" w:name="_Toc283187104"/>
      <w:r>
        <w:rPr>
          <w:rFonts w:ascii="Arial" w:hAnsi="Arial"/>
        </w:rPr>
        <w:t>Head office and the support Team</w:t>
      </w:r>
      <w:bookmarkEnd w:id="4"/>
    </w:p>
    <w:p w:rsidR="00242036" w:rsidRPr="00D038EF" w:rsidRDefault="00242036" w:rsidP="00D038EF">
      <w:pPr>
        <w:rPr>
          <w:rFonts w:ascii="Arial" w:hAnsi="Arial"/>
        </w:rPr>
      </w:pPr>
    </w:p>
    <w:p w:rsidR="00D67A10" w:rsidRDefault="00CF64BB" w:rsidP="00D038EF">
      <w:pPr>
        <w:rPr>
          <w:rFonts w:ascii="Arial" w:hAnsi="Arial" w:cs="Arial"/>
          <w:sz w:val="22"/>
        </w:rPr>
      </w:pPr>
      <w:r>
        <w:rPr>
          <w:rFonts w:ascii="Arial" w:hAnsi="Arial" w:cs="Arial"/>
          <w:sz w:val="22"/>
        </w:rPr>
        <w:t xml:space="preserve">The head office is </w:t>
      </w:r>
      <w:r w:rsidR="00D67A10">
        <w:rPr>
          <w:rFonts w:ascii="Arial" w:hAnsi="Arial" w:cs="Arial"/>
          <w:sz w:val="22"/>
        </w:rPr>
        <w:t>located in Townsville</w:t>
      </w:r>
      <w:r>
        <w:rPr>
          <w:rFonts w:ascii="Arial" w:hAnsi="Arial" w:cs="Arial"/>
          <w:sz w:val="22"/>
        </w:rPr>
        <w:t xml:space="preserve"> with the option of shared offices with other providers of professional services. </w:t>
      </w:r>
    </w:p>
    <w:p w:rsidR="00ED66A2" w:rsidRDefault="00ED66A2" w:rsidP="00D038EF">
      <w:pPr>
        <w:rPr>
          <w:rFonts w:ascii="Arial" w:hAnsi="Arial" w:cs="Arial"/>
          <w:sz w:val="22"/>
        </w:rPr>
      </w:pPr>
    </w:p>
    <w:p w:rsidR="00ED66A2" w:rsidRDefault="00ED66A2" w:rsidP="00D038EF">
      <w:pPr>
        <w:rPr>
          <w:rFonts w:ascii="Arial" w:hAnsi="Arial" w:cs="Arial"/>
          <w:sz w:val="22"/>
        </w:rPr>
      </w:pPr>
      <w:r>
        <w:rPr>
          <w:rFonts w:ascii="Arial" w:hAnsi="Arial" w:cs="Arial"/>
          <w:sz w:val="22"/>
        </w:rPr>
        <w:t>The support team will be:</w:t>
      </w:r>
    </w:p>
    <w:p w:rsidR="00D67A10" w:rsidRDefault="00D67A10" w:rsidP="00D038EF">
      <w:pPr>
        <w:rPr>
          <w:rFonts w:ascii="Arial" w:hAnsi="Arial" w:cs="Arial"/>
          <w:sz w:val="22"/>
        </w:rPr>
      </w:pPr>
    </w:p>
    <w:p w:rsidR="00242036" w:rsidRPr="00D038EF" w:rsidRDefault="00242036" w:rsidP="00D038EF">
      <w:pPr>
        <w:pStyle w:val="ListParagraph"/>
        <w:numPr>
          <w:ilvl w:val="0"/>
          <w:numId w:val="11"/>
        </w:numPr>
        <w:spacing w:line="240" w:lineRule="auto"/>
        <w:rPr>
          <w:rFonts w:ascii="Arial" w:hAnsi="Arial"/>
        </w:rPr>
      </w:pPr>
      <w:r w:rsidRPr="00D038EF">
        <w:rPr>
          <w:rFonts w:ascii="Arial" w:hAnsi="Arial"/>
        </w:rPr>
        <w:t xml:space="preserve">Business Operations. Responsible for </w:t>
      </w:r>
      <w:r w:rsidR="00D14033">
        <w:rPr>
          <w:rFonts w:ascii="Arial" w:hAnsi="Arial"/>
        </w:rPr>
        <w:t>administration</w:t>
      </w:r>
      <w:r w:rsidRPr="00D038EF">
        <w:rPr>
          <w:rFonts w:ascii="Arial" w:hAnsi="Arial"/>
        </w:rPr>
        <w:t xml:space="preserve">, </w:t>
      </w:r>
      <w:r w:rsidR="00D14033">
        <w:rPr>
          <w:rFonts w:ascii="Arial" w:hAnsi="Arial"/>
        </w:rPr>
        <w:t>back office systems and overall systems for the firm</w:t>
      </w:r>
      <w:r w:rsidRPr="00D038EF">
        <w:rPr>
          <w:rFonts w:ascii="Arial" w:hAnsi="Arial"/>
        </w:rPr>
        <w:t>.</w:t>
      </w:r>
    </w:p>
    <w:p w:rsidR="00242036" w:rsidRPr="00D038EF" w:rsidRDefault="00242036" w:rsidP="00D038EF">
      <w:pPr>
        <w:pStyle w:val="ListParagraph"/>
        <w:numPr>
          <w:ilvl w:val="0"/>
          <w:numId w:val="11"/>
        </w:numPr>
        <w:spacing w:line="240" w:lineRule="auto"/>
        <w:rPr>
          <w:rFonts w:ascii="Arial" w:hAnsi="Arial"/>
        </w:rPr>
      </w:pPr>
      <w:r w:rsidRPr="00D038EF">
        <w:rPr>
          <w:rFonts w:ascii="Arial" w:hAnsi="Arial"/>
        </w:rPr>
        <w:t>Business Suppo</w:t>
      </w:r>
      <w:r w:rsidR="00ED66A2">
        <w:rPr>
          <w:rFonts w:ascii="Arial" w:hAnsi="Arial"/>
        </w:rPr>
        <w:t>rt. Re</w:t>
      </w:r>
      <w:r w:rsidR="00D14033">
        <w:rPr>
          <w:rFonts w:ascii="Arial" w:hAnsi="Arial"/>
        </w:rPr>
        <w:t xml:space="preserve">sponsible for IT, </w:t>
      </w:r>
      <w:r w:rsidRPr="00D038EF">
        <w:rPr>
          <w:rFonts w:ascii="Arial" w:hAnsi="Arial"/>
        </w:rPr>
        <w:t>HR</w:t>
      </w:r>
      <w:r w:rsidR="00D14033">
        <w:rPr>
          <w:rFonts w:ascii="Arial" w:hAnsi="Arial"/>
        </w:rPr>
        <w:t>,</w:t>
      </w:r>
      <w:r w:rsidR="00ED66A2">
        <w:rPr>
          <w:rFonts w:ascii="Arial" w:hAnsi="Arial"/>
        </w:rPr>
        <w:t xml:space="preserve"> software support</w:t>
      </w:r>
      <w:r w:rsidR="00D14033">
        <w:rPr>
          <w:rFonts w:ascii="Arial" w:hAnsi="Arial"/>
        </w:rPr>
        <w:t xml:space="preserve"> and Training</w:t>
      </w:r>
      <w:r w:rsidRPr="00D038EF">
        <w:rPr>
          <w:rFonts w:ascii="Arial" w:hAnsi="Arial"/>
        </w:rPr>
        <w:t>.</w:t>
      </w:r>
    </w:p>
    <w:p w:rsidR="00242036" w:rsidRPr="00D038EF" w:rsidRDefault="00242036" w:rsidP="00D038EF">
      <w:pPr>
        <w:pStyle w:val="ListParagraph"/>
        <w:numPr>
          <w:ilvl w:val="0"/>
          <w:numId w:val="11"/>
        </w:numPr>
        <w:spacing w:line="240" w:lineRule="auto"/>
        <w:rPr>
          <w:rFonts w:ascii="Arial" w:hAnsi="Arial"/>
        </w:rPr>
      </w:pPr>
      <w:r w:rsidRPr="00D038EF">
        <w:rPr>
          <w:rFonts w:ascii="Arial" w:hAnsi="Arial"/>
        </w:rPr>
        <w:t>Corporate. Responsible for joint ventures, alliances and partnerships.</w:t>
      </w:r>
    </w:p>
    <w:p w:rsidR="00242036" w:rsidRPr="00D038EF" w:rsidRDefault="00242036" w:rsidP="00D038EF">
      <w:pPr>
        <w:pStyle w:val="ListParagraph"/>
        <w:numPr>
          <w:ilvl w:val="0"/>
          <w:numId w:val="11"/>
        </w:numPr>
        <w:spacing w:line="240" w:lineRule="auto"/>
        <w:rPr>
          <w:rFonts w:ascii="Arial" w:hAnsi="Arial"/>
        </w:rPr>
      </w:pPr>
      <w:r w:rsidRPr="00D038EF">
        <w:rPr>
          <w:rFonts w:ascii="Arial" w:hAnsi="Arial"/>
        </w:rPr>
        <w:t>Compliance. Responsible for all accounting, legal, structure and policy development.</w:t>
      </w:r>
    </w:p>
    <w:p w:rsidR="00025BC1" w:rsidRDefault="00644AB3" w:rsidP="00D038EF">
      <w:pPr>
        <w:rPr>
          <w:rFonts w:ascii="Arial" w:hAnsi="Arial"/>
        </w:rPr>
      </w:pPr>
      <w:hyperlink w:anchor="_Franchisor_Model_1" w:history="1">
        <w:r w:rsidR="00CF64BB">
          <w:rPr>
            <w:rStyle w:val="Hyperlink"/>
            <w:rFonts w:ascii="Arial" w:hAnsi="Arial"/>
          </w:rPr>
          <w:t xml:space="preserve">Refer appendix  – </w:t>
        </w:r>
        <w:r>
          <w:rPr>
            <w:rStyle w:val="Hyperlink"/>
            <w:rFonts w:ascii="Arial" w:hAnsi="Arial"/>
          </w:rPr>
          <w:t>Access Legal NQ</w:t>
        </w:r>
        <w:r w:rsidR="00CF64BB">
          <w:rPr>
            <w:rStyle w:val="Hyperlink"/>
            <w:rFonts w:ascii="Arial" w:hAnsi="Arial"/>
          </w:rPr>
          <w:t xml:space="preserve"> business M</w:t>
        </w:r>
        <w:r w:rsidR="00CF64BB">
          <w:rPr>
            <w:rStyle w:val="Hyperlink"/>
            <w:rFonts w:ascii="Arial" w:hAnsi="Arial"/>
          </w:rPr>
          <w:t>o</w:t>
        </w:r>
        <w:r w:rsidR="00CF64BB">
          <w:rPr>
            <w:rStyle w:val="Hyperlink"/>
            <w:rFonts w:ascii="Arial" w:hAnsi="Arial"/>
          </w:rPr>
          <w:t>del</w:t>
        </w:r>
      </w:hyperlink>
    </w:p>
    <w:p w:rsidR="00B911AF" w:rsidRDefault="00B911AF" w:rsidP="00D038EF">
      <w:pPr>
        <w:tabs>
          <w:tab w:val="left" w:pos="6434"/>
        </w:tabs>
        <w:rPr>
          <w:rFonts w:ascii="Arial" w:hAnsi="Arial"/>
        </w:rPr>
      </w:pPr>
    </w:p>
    <w:p w:rsidR="00025BC1" w:rsidRPr="00D038EF" w:rsidRDefault="00025BC1" w:rsidP="00D038EF">
      <w:pPr>
        <w:tabs>
          <w:tab w:val="left" w:pos="6434"/>
        </w:tabs>
        <w:rPr>
          <w:rFonts w:ascii="Arial" w:hAnsi="Arial" w:cs="Arial"/>
          <w:sz w:val="22"/>
          <w:szCs w:val="22"/>
        </w:rPr>
      </w:pPr>
    </w:p>
    <w:p w:rsidR="00CA2E50" w:rsidRPr="00D038EF" w:rsidRDefault="00507C11" w:rsidP="00D038EF">
      <w:pPr>
        <w:pStyle w:val="Heading2"/>
        <w:numPr>
          <w:ilvl w:val="1"/>
          <w:numId w:val="13"/>
        </w:numPr>
        <w:rPr>
          <w:rFonts w:ascii="Arial" w:hAnsi="Arial"/>
        </w:rPr>
      </w:pPr>
      <w:bookmarkStart w:id="5" w:name="_Toc283187105"/>
      <w:r w:rsidRPr="00D038EF">
        <w:rPr>
          <w:rFonts w:ascii="Arial" w:hAnsi="Arial"/>
        </w:rPr>
        <w:t xml:space="preserve">Accounting and </w:t>
      </w:r>
      <w:r w:rsidR="00ED66A2">
        <w:rPr>
          <w:rFonts w:ascii="Arial" w:hAnsi="Arial"/>
        </w:rPr>
        <w:t>Legal Software</w:t>
      </w:r>
      <w:bookmarkEnd w:id="5"/>
    </w:p>
    <w:p w:rsidR="00CA2E50" w:rsidRPr="00D038EF" w:rsidRDefault="00CA2E50" w:rsidP="00D038EF">
      <w:pPr>
        <w:rPr>
          <w:rFonts w:ascii="Arial" w:hAnsi="Arial"/>
        </w:rPr>
      </w:pPr>
    </w:p>
    <w:p w:rsidR="00ED66A2" w:rsidRDefault="001A4DB3" w:rsidP="00D038EF">
      <w:pPr>
        <w:pStyle w:val="ListParagraph"/>
        <w:numPr>
          <w:ilvl w:val="0"/>
          <w:numId w:val="2"/>
        </w:numPr>
        <w:spacing w:line="240" w:lineRule="auto"/>
        <w:rPr>
          <w:rFonts w:ascii="Arial" w:hAnsi="Arial"/>
        </w:rPr>
      </w:pPr>
      <w:r w:rsidRPr="00ED66A2">
        <w:rPr>
          <w:rFonts w:ascii="Arial" w:hAnsi="Arial"/>
        </w:rPr>
        <w:t xml:space="preserve">An accounting system that incorporates </w:t>
      </w:r>
      <w:r w:rsidR="00ED66A2">
        <w:rPr>
          <w:rFonts w:ascii="Arial" w:hAnsi="Arial"/>
        </w:rPr>
        <w:t>into the legal software package</w:t>
      </w:r>
    </w:p>
    <w:p w:rsidR="00ED66A2" w:rsidRDefault="00ED66A2" w:rsidP="00D038EF">
      <w:pPr>
        <w:pStyle w:val="ListParagraph"/>
        <w:numPr>
          <w:ilvl w:val="0"/>
          <w:numId w:val="2"/>
        </w:numPr>
        <w:spacing w:line="240" w:lineRule="auto"/>
        <w:rPr>
          <w:rFonts w:ascii="Arial" w:hAnsi="Arial"/>
        </w:rPr>
      </w:pPr>
      <w:r>
        <w:rPr>
          <w:rFonts w:ascii="Arial" w:hAnsi="Arial"/>
        </w:rPr>
        <w:t>A legal software package ensuring all forms and precedents are preloaded and ready for instant access.</w:t>
      </w:r>
    </w:p>
    <w:p w:rsidR="001A4DB3" w:rsidRPr="00D038EF" w:rsidRDefault="001A4DB3" w:rsidP="00D038EF">
      <w:pPr>
        <w:rPr>
          <w:rFonts w:ascii="Arial" w:hAnsi="Arial"/>
        </w:rPr>
      </w:pPr>
    </w:p>
    <w:p w:rsidR="000D3697" w:rsidRPr="00D038EF" w:rsidRDefault="00507C11" w:rsidP="00D038EF">
      <w:pPr>
        <w:pStyle w:val="Heading2"/>
        <w:numPr>
          <w:ilvl w:val="1"/>
          <w:numId w:val="8"/>
        </w:numPr>
        <w:rPr>
          <w:rFonts w:ascii="Arial" w:hAnsi="Arial"/>
        </w:rPr>
      </w:pPr>
      <w:bookmarkStart w:id="6" w:name="_4.0"/>
      <w:bookmarkStart w:id="7" w:name="_5.0"/>
      <w:bookmarkStart w:id="8" w:name="_Toc283187106"/>
      <w:bookmarkEnd w:id="6"/>
      <w:bookmarkEnd w:id="7"/>
      <w:r w:rsidRPr="00D038EF">
        <w:rPr>
          <w:rFonts w:ascii="Arial" w:hAnsi="Arial"/>
        </w:rPr>
        <w:t>Training</w:t>
      </w:r>
      <w:r w:rsidR="00242036" w:rsidRPr="00D038EF">
        <w:rPr>
          <w:rFonts w:ascii="Arial" w:hAnsi="Arial"/>
        </w:rPr>
        <w:t xml:space="preserve"> Systems and Forms</w:t>
      </w:r>
      <w:bookmarkEnd w:id="8"/>
    </w:p>
    <w:p w:rsidR="00242036" w:rsidRPr="00D038EF" w:rsidRDefault="00242036" w:rsidP="00D038EF">
      <w:pPr>
        <w:rPr>
          <w:rFonts w:ascii="Arial" w:hAnsi="Arial"/>
        </w:rPr>
      </w:pPr>
    </w:p>
    <w:p w:rsidR="00242036" w:rsidRPr="00D038EF" w:rsidRDefault="00ED66A2" w:rsidP="00D038EF">
      <w:pPr>
        <w:rPr>
          <w:rFonts w:ascii="Arial" w:hAnsi="Arial"/>
          <w:sz w:val="22"/>
        </w:rPr>
      </w:pPr>
      <w:r>
        <w:rPr>
          <w:rFonts w:ascii="Arial" w:hAnsi="Arial"/>
          <w:sz w:val="22"/>
        </w:rPr>
        <w:t xml:space="preserve">The </w:t>
      </w:r>
      <w:r w:rsidR="00644AB3">
        <w:rPr>
          <w:rFonts w:ascii="Arial" w:hAnsi="Arial"/>
          <w:sz w:val="22"/>
        </w:rPr>
        <w:t>Access Legal NQ</w:t>
      </w:r>
      <w:r w:rsidR="00CA2E50" w:rsidRPr="00D038EF">
        <w:rPr>
          <w:rFonts w:ascii="Arial" w:hAnsi="Arial"/>
          <w:sz w:val="22"/>
        </w:rPr>
        <w:t xml:space="preserve"> training system </w:t>
      </w:r>
      <w:r w:rsidR="00242036" w:rsidRPr="00D038EF">
        <w:rPr>
          <w:rFonts w:ascii="Arial" w:hAnsi="Arial"/>
          <w:sz w:val="22"/>
        </w:rPr>
        <w:t>ensure</w:t>
      </w:r>
      <w:r w:rsidR="00CA2E50" w:rsidRPr="00D038EF">
        <w:rPr>
          <w:rFonts w:ascii="Arial" w:hAnsi="Arial"/>
          <w:sz w:val="22"/>
        </w:rPr>
        <w:t>s</w:t>
      </w:r>
      <w:r>
        <w:rPr>
          <w:rFonts w:ascii="Arial" w:hAnsi="Arial"/>
          <w:sz w:val="22"/>
        </w:rPr>
        <w:t xml:space="preserve"> that all staff</w:t>
      </w:r>
      <w:r w:rsidR="00242036" w:rsidRPr="00D038EF">
        <w:rPr>
          <w:rFonts w:ascii="Arial" w:hAnsi="Arial"/>
          <w:sz w:val="22"/>
        </w:rPr>
        <w:t xml:space="preserve"> have the appropriate training, skills and competencies to </w:t>
      </w:r>
      <w:r w:rsidR="002A0FB2">
        <w:rPr>
          <w:rFonts w:ascii="Arial" w:hAnsi="Arial"/>
          <w:sz w:val="22"/>
        </w:rPr>
        <w:t xml:space="preserve">carry out their </w:t>
      </w:r>
      <w:r w:rsidR="00CA2E50" w:rsidRPr="00D038EF">
        <w:rPr>
          <w:rFonts w:ascii="Arial" w:hAnsi="Arial"/>
          <w:sz w:val="22"/>
        </w:rPr>
        <w:t xml:space="preserve">required </w:t>
      </w:r>
      <w:r w:rsidR="00242036" w:rsidRPr="00D038EF">
        <w:rPr>
          <w:rFonts w:ascii="Arial" w:hAnsi="Arial"/>
          <w:sz w:val="22"/>
        </w:rPr>
        <w:t xml:space="preserve">tasks in the </w:t>
      </w:r>
      <w:r>
        <w:rPr>
          <w:rFonts w:ascii="Arial" w:hAnsi="Arial"/>
          <w:sz w:val="22"/>
        </w:rPr>
        <w:t>firm.</w:t>
      </w:r>
    </w:p>
    <w:p w:rsidR="00242036" w:rsidRPr="00D038EF" w:rsidRDefault="00644AB3" w:rsidP="00D038EF">
      <w:pPr>
        <w:pStyle w:val="BodyText2"/>
        <w:rPr>
          <w:rFonts w:cs="Arial"/>
          <w:b w:val="0"/>
          <w:sz w:val="22"/>
          <w:szCs w:val="22"/>
        </w:rPr>
      </w:pPr>
      <w:r>
        <w:rPr>
          <w:rFonts w:cs="Arial"/>
          <w:b w:val="0"/>
          <w:sz w:val="22"/>
          <w:szCs w:val="22"/>
        </w:rPr>
        <w:t>Access Legal NQ</w:t>
      </w:r>
      <w:r w:rsidR="00242036" w:rsidRPr="00D038EF">
        <w:rPr>
          <w:rFonts w:cs="Arial"/>
          <w:b w:val="0"/>
          <w:sz w:val="22"/>
          <w:szCs w:val="22"/>
        </w:rPr>
        <w:t xml:space="preserve"> </w:t>
      </w:r>
      <w:r w:rsidR="00CA2E50" w:rsidRPr="00D038EF">
        <w:rPr>
          <w:rFonts w:cs="Arial"/>
          <w:b w:val="0"/>
          <w:sz w:val="22"/>
          <w:szCs w:val="22"/>
        </w:rPr>
        <w:t>aims</w:t>
      </w:r>
      <w:r w:rsidR="00242036" w:rsidRPr="00D038EF">
        <w:rPr>
          <w:rFonts w:cs="Arial"/>
          <w:b w:val="0"/>
          <w:sz w:val="22"/>
          <w:szCs w:val="22"/>
        </w:rPr>
        <w:t xml:space="preserve"> to ensure that all of its employees are trained to meet the operational and statutory needs of the business. These needs are met through the use of internal and </w:t>
      </w:r>
      <w:r w:rsidR="002A0FB2" w:rsidRPr="00D038EF">
        <w:rPr>
          <w:rFonts w:cs="Arial"/>
          <w:b w:val="0"/>
          <w:sz w:val="22"/>
          <w:szCs w:val="22"/>
        </w:rPr>
        <w:t>external-training</w:t>
      </w:r>
      <w:r w:rsidR="00242036" w:rsidRPr="00D038EF">
        <w:rPr>
          <w:rFonts w:cs="Arial"/>
          <w:b w:val="0"/>
          <w:sz w:val="22"/>
          <w:szCs w:val="22"/>
        </w:rPr>
        <w:t xml:space="preserve"> programs, ranging from short in-house presentations to external nationally accredited courses. </w:t>
      </w:r>
    </w:p>
    <w:p w:rsidR="00242036" w:rsidRPr="00D038EF" w:rsidRDefault="002A0FB2" w:rsidP="00D038EF">
      <w:pPr>
        <w:pStyle w:val="BodyText2"/>
        <w:rPr>
          <w:rFonts w:cs="Arial"/>
          <w:b w:val="0"/>
          <w:sz w:val="22"/>
          <w:szCs w:val="22"/>
        </w:rPr>
      </w:pPr>
      <w:r>
        <w:rPr>
          <w:rFonts w:cs="Arial"/>
          <w:b w:val="0"/>
          <w:sz w:val="22"/>
          <w:szCs w:val="22"/>
        </w:rPr>
        <w:t xml:space="preserve">The </w:t>
      </w:r>
      <w:r w:rsidR="00644AB3">
        <w:rPr>
          <w:rFonts w:cs="Arial"/>
          <w:b w:val="0"/>
          <w:sz w:val="22"/>
          <w:szCs w:val="22"/>
        </w:rPr>
        <w:t>Access Legal NQ</w:t>
      </w:r>
      <w:r w:rsidR="00242036" w:rsidRPr="00D038EF">
        <w:rPr>
          <w:rFonts w:cs="Arial"/>
          <w:b w:val="0"/>
          <w:sz w:val="22"/>
          <w:szCs w:val="22"/>
        </w:rPr>
        <w:t xml:space="preserve"> training system will change as the needs of the business change to reflect not only our efforts to strive for better production and efficiencies but also our need to ensure that through training we are working towards operating in an environment that also meets the needs of our clients. </w:t>
      </w:r>
    </w:p>
    <w:p w:rsidR="00D038EF" w:rsidRPr="00D038EF" w:rsidRDefault="00D038EF" w:rsidP="00D038EF">
      <w:pPr>
        <w:pStyle w:val="BodyText2"/>
        <w:jc w:val="both"/>
        <w:rPr>
          <w:rFonts w:cs="Arial"/>
          <w:b w:val="0"/>
          <w:sz w:val="22"/>
          <w:szCs w:val="22"/>
        </w:rPr>
      </w:pPr>
    </w:p>
    <w:p w:rsidR="00242036" w:rsidRPr="00D038EF" w:rsidRDefault="00242036" w:rsidP="00D038EF">
      <w:pPr>
        <w:pStyle w:val="BodyText2"/>
        <w:jc w:val="both"/>
        <w:rPr>
          <w:rFonts w:cs="Arial"/>
          <w:b w:val="0"/>
          <w:sz w:val="22"/>
          <w:szCs w:val="22"/>
        </w:rPr>
      </w:pPr>
      <w:r w:rsidRPr="00D038EF">
        <w:rPr>
          <w:rFonts w:cs="Arial"/>
          <w:b w:val="0"/>
          <w:sz w:val="22"/>
          <w:szCs w:val="22"/>
        </w:rPr>
        <w:t>Specific training will include:</w:t>
      </w:r>
    </w:p>
    <w:p w:rsidR="002A0FB2" w:rsidRDefault="00242036" w:rsidP="00D038EF">
      <w:pPr>
        <w:rPr>
          <w:rFonts w:ascii="Arial" w:hAnsi="Arial"/>
          <w:sz w:val="22"/>
        </w:rPr>
      </w:pPr>
      <w:r w:rsidRPr="00D038EF">
        <w:rPr>
          <w:rFonts w:ascii="Arial" w:hAnsi="Arial"/>
          <w:b/>
          <w:sz w:val="22"/>
        </w:rPr>
        <w:t xml:space="preserve">The </w:t>
      </w:r>
      <w:r w:rsidR="002A0FB2">
        <w:rPr>
          <w:rFonts w:ascii="Arial" w:hAnsi="Arial"/>
          <w:b/>
          <w:sz w:val="22"/>
        </w:rPr>
        <w:t>Legal and Accounting System</w:t>
      </w:r>
      <w:r w:rsidRPr="00D038EF">
        <w:rPr>
          <w:rFonts w:ascii="Arial" w:hAnsi="Arial"/>
          <w:b/>
          <w:sz w:val="22"/>
        </w:rPr>
        <w:t>.</w:t>
      </w:r>
      <w:r w:rsidRPr="00D038EF">
        <w:rPr>
          <w:rFonts w:ascii="Arial" w:hAnsi="Arial"/>
          <w:sz w:val="22"/>
        </w:rPr>
        <w:t xml:space="preserve"> </w:t>
      </w:r>
      <w:r w:rsidR="002A0FB2">
        <w:rPr>
          <w:rFonts w:ascii="Arial" w:hAnsi="Arial"/>
          <w:sz w:val="22"/>
        </w:rPr>
        <w:t xml:space="preserve">Ensures that all staff using the system </w:t>
      </w:r>
      <w:proofErr w:type="gramStart"/>
      <w:r w:rsidR="002A0FB2">
        <w:rPr>
          <w:rFonts w:ascii="Arial" w:hAnsi="Arial"/>
          <w:sz w:val="22"/>
        </w:rPr>
        <w:t>are</w:t>
      </w:r>
      <w:proofErr w:type="gramEnd"/>
      <w:r w:rsidR="002A0FB2">
        <w:rPr>
          <w:rFonts w:ascii="Arial" w:hAnsi="Arial"/>
          <w:sz w:val="22"/>
        </w:rPr>
        <w:t xml:space="preserve"> fully trained and conversant with the technology available.</w:t>
      </w:r>
    </w:p>
    <w:p w:rsidR="002A0FB2" w:rsidRDefault="002A0FB2" w:rsidP="00D038EF">
      <w:pPr>
        <w:rPr>
          <w:rFonts w:ascii="Arial" w:hAnsi="Arial"/>
          <w:sz w:val="22"/>
        </w:rPr>
      </w:pPr>
    </w:p>
    <w:p w:rsidR="002A0FB2" w:rsidRDefault="002A0FB2" w:rsidP="00D038EF">
      <w:pPr>
        <w:rPr>
          <w:rFonts w:ascii="Arial" w:hAnsi="Arial"/>
          <w:sz w:val="22"/>
        </w:rPr>
      </w:pPr>
    </w:p>
    <w:p w:rsidR="00242036" w:rsidRPr="00D038EF" w:rsidRDefault="00242036" w:rsidP="00D038EF">
      <w:pPr>
        <w:rPr>
          <w:rFonts w:ascii="Arial" w:hAnsi="Arial"/>
          <w:sz w:val="22"/>
        </w:rPr>
      </w:pPr>
    </w:p>
    <w:p w:rsidR="00D038EF" w:rsidRPr="00D038EF" w:rsidRDefault="00242036" w:rsidP="00D038EF">
      <w:pPr>
        <w:rPr>
          <w:rFonts w:ascii="Arial" w:hAnsi="Arial"/>
          <w:sz w:val="22"/>
        </w:rPr>
      </w:pPr>
      <w:r w:rsidRPr="00D038EF">
        <w:rPr>
          <w:rFonts w:ascii="Arial" w:hAnsi="Arial"/>
          <w:b/>
          <w:sz w:val="22"/>
        </w:rPr>
        <w:t>Back office accounting system</w:t>
      </w:r>
      <w:r w:rsidRPr="00D038EF">
        <w:rPr>
          <w:rFonts w:ascii="Arial" w:hAnsi="Arial"/>
          <w:sz w:val="22"/>
        </w:rPr>
        <w:t>.  The back office system ensures that all accounts are in order and that there is management reporting</w:t>
      </w:r>
      <w:r w:rsidR="002A0FB2">
        <w:rPr>
          <w:rFonts w:ascii="Arial" w:hAnsi="Arial"/>
          <w:sz w:val="22"/>
        </w:rPr>
        <w:t xml:space="preserve"> to keep you on track with our </w:t>
      </w:r>
      <w:r w:rsidRPr="00D038EF">
        <w:rPr>
          <w:rFonts w:ascii="Arial" w:hAnsi="Arial"/>
          <w:sz w:val="22"/>
        </w:rPr>
        <w:t>busines</w:t>
      </w:r>
      <w:r w:rsidR="002A0FB2">
        <w:rPr>
          <w:rFonts w:ascii="Arial" w:hAnsi="Arial"/>
          <w:sz w:val="22"/>
        </w:rPr>
        <w:t xml:space="preserve">s. </w:t>
      </w:r>
    </w:p>
    <w:p w:rsidR="00242036" w:rsidRPr="00D038EF" w:rsidRDefault="00242036" w:rsidP="00D038EF">
      <w:pPr>
        <w:rPr>
          <w:rFonts w:ascii="Arial" w:hAnsi="Arial"/>
          <w:sz w:val="22"/>
        </w:rPr>
      </w:pPr>
    </w:p>
    <w:p w:rsidR="00D038EF" w:rsidRPr="00D038EF" w:rsidRDefault="00242036" w:rsidP="00D038EF">
      <w:pPr>
        <w:rPr>
          <w:rFonts w:ascii="Arial" w:hAnsi="Arial"/>
          <w:sz w:val="22"/>
        </w:rPr>
      </w:pPr>
      <w:proofErr w:type="gramStart"/>
      <w:r w:rsidRPr="00D038EF">
        <w:rPr>
          <w:rFonts w:ascii="Arial" w:hAnsi="Arial"/>
          <w:b/>
          <w:sz w:val="22"/>
        </w:rPr>
        <w:t>Policies and Procedures</w:t>
      </w:r>
      <w:r w:rsidRPr="00D038EF">
        <w:rPr>
          <w:rFonts w:ascii="Arial" w:hAnsi="Arial"/>
          <w:sz w:val="22"/>
        </w:rPr>
        <w:t xml:space="preserve"> </w:t>
      </w:r>
      <w:r w:rsidR="00D14033">
        <w:rPr>
          <w:rFonts w:ascii="Arial" w:hAnsi="Arial"/>
          <w:sz w:val="22"/>
        </w:rPr>
        <w:t xml:space="preserve">will be developed by </w:t>
      </w:r>
      <w:r w:rsidR="00644AB3">
        <w:rPr>
          <w:rFonts w:ascii="Arial" w:hAnsi="Arial"/>
          <w:sz w:val="22"/>
        </w:rPr>
        <w:t>Access Legal NQ</w:t>
      </w:r>
      <w:proofErr w:type="gramEnd"/>
      <w:r w:rsidR="002A0FB2">
        <w:rPr>
          <w:rFonts w:ascii="Arial" w:hAnsi="Arial"/>
          <w:sz w:val="22"/>
        </w:rPr>
        <w:t xml:space="preserve"> for their operations, constantly changing and modifying as certain things change or as a better more efficient way becomes apparent.</w:t>
      </w:r>
      <w:r w:rsidRPr="00D038EF">
        <w:rPr>
          <w:rFonts w:ascii="Arial" w:hAnsi="Arial"/>
          <w:sz w:val="22"/>
        </w:rPr>
        <w:t xml:space="preserve"> </w:t>
      </w:r>
    </w:p>
    <w:p w:rsidR="00242036" w:rsidRPr="00D038EF" w:rsidRDefault="00242036" w:rsidP="00D038EF">
      <w:pPr>
        <w:rPr>
          <w:rFonts w:ascii="Arial" w:hAnsi="Arial"/>
          <w:sz w:val="22"/>
        </w:rPr>
      </w:pPr>
    </w:p>
    <w:p w:rsidR="00D20EFD" w:rsidRPr="00D038EF" w:rsidRDefault="00242036" w:rsidP="00D038EF">
      <w:pPr>
        <w:rPr>
          <w:rFonts w:ascii="Arial" w:hAnsi="Arial"/>
          <w:sz w:val="22"/>
        </w:rPr>
      </w:pPr>
      <w:proofErr w:type="gramStart"/>
      <w:r w:rsidRPr="00D038EF">
        <w:rPr>
          <w:rFonts w:ascii="Arial" w:hAnsi="Arial"/>
          <w:b/>
          <w:sz w:val="22"/>
        </w:rPr>
        <w:t>Systems and Forms</w:t>
      </w:r>
      <w:r w:rsidRPr="00D038EF">
        <w:rPr>
          <w:rFonts w:ascii="Arial" w:hAnsi="Arial"/>
          <w:sz w:val="22"/>
        </w:rPr>
        <w:t>.</w:t>
      </w:r>
      <w:proofErr w:type="gramEnd"/>
      <w:r w:rsidRPr="00D038EF">
        <w:rPr>
          <w:rFonts w:ascii="Arial" w:hAnsi="Arial"/>
          <w:sz w:val="22"/>
        </w:rPr>
        <w:t xml:space="preserve"> Developing a</w:t>
      </w:r>
      <w:r w:rsidR="002A0FB2">
        <w:rPr>
          <w:rFonts w:ascii="Arial" w:hAnsi="Arial"/>
          <w:sz w:val="22"/>
        </w:rPr>
        <w:t xml:space="preserve"> system that can be replicated and expanded as needed. A system that </w:t>
      </w:r>
      <w:r w:rsidR="00F009B2">
        <w:rPr>
          <w:rFonts w:ascii="Arial" w:hAnsi="Arial"/>
          <w:sz w:val="22"/>
        </w:rPr>
        <w:t>is constantly supported by the team and in return supports the team.</w:t>
      </w:r>
      <w:r w:rsidRPr="00D038EF">
        <w:rPr>
          <w:rFonts w:ascii="Arial" w:hAnsi="Arial"/>
          <w:sz w:val="22"/>
        </w:rPr>
        <w:t xml:space="preserve"> </w:t>
      </w:r>
    </w:p>
    <w:p w:rsidR="00FE6BF6" w:rsidRPr="00D038EF" w:rsidRDefault="00FE09F6" w:rsidP="00D038EF">
      <w:pPr>
        <w:pStyle w:val="Heading2"/>
        <w:rPr>
          <w:rFonts w:ascii="Arial" w:hAnsi="Arial"/>
        </w:rPr>
      </w:pPr>
      <w:bookmarkStart w:id="9" w:name="_Toc283187107"/>
      <w:r w:rsidRPr="00D038EF">
        <w:rPr>
          <w:rFonts w:ascii="Arial" w:hAnsi="Arial"/>
        </w:rPr>
        <w:t>1.6</w:t>
      </w:r>
      <w:r w:rsidR="00B173DB" w:rsidRPr="00D038EF">
        <w:rPr>
          <w:rFonts w:ascii="Arial" w:hAnsi="Arial"/>
        </w:rPr>
        <w:t xml:space="preserve"> </w:t>
      </w:r>
      <w:r w:rsidR="00D031E0" w:rsidRPr="00D038EF">
        <w:rPr>
          <w:rFonts w:ascii="Arial" w:hAnsi="Arial"/>
        </w:rPr>
        <w:t>Marketing</w:t>
      </w:r>
      <w:bookmarkEnd w:id="9"/>
      <w:r w:rsidR="00D038EF" w:rsidRPr="00D038EF">
        <w:rPr>
          <w:rFonts w:ascii="Arial" w:hAnsi="Arial"/>
        </w:rPr>
        <w:br/>
      </w:r>
    </w:p>
    <w:p w:rsidR="0050625B" w:rsidRDefault="00F009B2" w:rsidP="00D038EF">
      <w:pPr>
        <w:rPr>
          <w:rFonts w:ascii="Arial" w:hAnsi="Arial"/>
          <w:sz w:val="22"/>
        </w:rPr>
      </w:pPr>
      <w:r>
        <w:rPr>
          <w:rFonts w:ascii="Arial" w:hAnsi="Arial"/>
          <w:sz w:val="22"/>
        </w:rPr>
        <w:t xml:space="preserve">The </w:t>
      </w:r>
      <w:r w:rsidR="00644AB3">
        <w:rPr>
          <w:rFonts w:ascii="Arial" w:hAnsi="Arial"/>
          <w:sz w:val="22"/>
        </w:rPr>
        <w:t>Access Legal NQ</w:t>
      </w:r>
      <w:r w:rsidR="001A4DB3" w:rsidRPr="00D038EF">
        <w:rPr>
          <w:rFonts w:ascii="Arial" w:hAnsi="Arial"/>
          <w:sz w:val="22"/>
        </w:rPr>
        <w:t xml:space="preserve"> b</w:t>
      </w:r>
      <w:r>
        <w:rPr>
          <w:rFonts w:ascii="Arial" w:hAnsi="Arial"/>
          <w:sz w:val="22"/>
        </w:rPr>
        <w:t>rand will be</w:t>
      </w:r>
      <w:r w:rsidR="00FE6BF6" w:rsidRPr="00D038EF">
        <w:rPr>
          <w:rFonts w:ascii="Arial" w:hAnsi="Arial"/>
          <w:sz w:val="22"/>
        </w:rPr>
        <w:t xml:space="preserve"> recognis</w:t>
      </w:r>
      <w:r w:rsidR="001A4DB3" w:rsidRPr="00D038EF">
        <w:rPr>
          <w:rFonts w:ascii="Arial" w:hAnsi="Arial"/>
          <w:sz w:val="22"/>
        </w:rPr>
        <w:t>ed in th</w:t>
      </w:r>
      <w:r>
        <w:rPr>
          <w:rFonts w:ascii="Arial" w:hAnsi="Arial"/>
          <w:sz w:val="22"/>
        </w:rPr>
        <w:t>e areas where we market</w:t>
      </w:r>
      <w:r w:rsidR="001A4DB3" w:rsidRPr="00D038EF">
        <w:rPr>
          <w:rFonts w:ascii="Arial" w:hAnsi="Arial"/>
          <w:sz w:val="22"/>
        </w:rPr>
        <w:t xml:space="preserve">. </w:t>
      </w:r>
    </w:p>
    <w:p w:rsidR="00F009B2" w:rsidRPr="00D038EF" w:rsidRDefault="00F009B2" w:rsidP="00D038EF">
      <w:pPr>
        <w:rPr>
          <w:rFonts w:ascii="Arial" w:hAnsi="Arial"/>
          <w:sz w:val="22"/>
        </w:rPr>
      </w:pPr>
    </w:p>
    <w:p w:rsidR="0050625B" w:rsidRPr="00D038EF" w:rsidRDefault="00F009B2" w:rsidP="00D038EF">
      <w:pPr>
        <w:rPr>
          <w:rFonts w:ascii="Arial" w:hAnsi="Arial"/>
          <w:sz w:val="22"/>
        </w:rPr>
      </w:pPr>
      <w:r>
        <w:rPr>
          <w:rFonts w:ascii="Arial" w:hAnsi="Arial"/>
          <w:sz w:val="22"/>
        </w:rPr>
        <w:t xml:space="preserve">The </w:t>
      </w:r>
      <w:r w:rsidR="00644AB3">
        <w:rPr>
          <w:rFonts w:ascii="Arial" w:hAnsi="Arial"/>
          <w:sz w:val="22"/>
        </w:rPr>
        <w:t>Access Legal NQ</w:t>
      </w:r>
      <w:r>
        <w:rPr>
          <w:rFonts w:ascii="Arial" w:hAnsi="Arial"/>
          <w:sz w:val="22"/>
        </w:rPr>
        <w:t xml:space="preserve"> website will be established</w:t>
      </w:r>
      <w:r w:rsidR="0050625B" w:rsidRPr="00D038EF">
        <w:rPr>
          <w:rFonts w:ascii="Arial" w:hAnsi="Arial"/>
          <w:sz w:val="22"/>
        </w:rPr>
        <w:t xml:space="preserve"> and we will incorporate a blog, social media</w:t>
      </w:r>
      <w:r>
        <w:rPr>
          <w:rFonts w:ascii="Arial" w:hAnsi="Arial"/>
          <w:sz w:val="22"/>
        </w:rPr>
        <w:t xml:space="preserve"> marketing</w:t>
      </w:r>
      <w:r w:rsidR="0050625B" w:rsidRPr="00D038EF">
        <w:rPr>
          <w:rFonts w:ascii="Arial" w:hAnsi="Arial"/>
          <w:sz w:val="22"/>
        </w:rPr>
        <w:t xml:space="preserve"> including twitter, </w:t>
      </w:r>
      <w:r w:rsidR="009969A6" w:rsidRPr="00D038EF">
        <w:rPr>
          <w:rFonts w:ascii="Arial" w:hAnsi="Arial"/>
          <w:sz w:val="22"/>
        </w:rPr>
        <w:t>Facebook</w:t>
      </w:r>
      <w:r>
        <w:rPr>
          <w:rFonts w:ascii="Arial" w:hAnsi="Arial"/>
          <w:sz w:val="22"/>
        </w:rPr>
        <w:t>, LinkedIn</w:t>
      </w:r>
      <w:r w:rsidR="0050625B" w:rsidRPr="00D038EF">
        <w:rPr>
          <w:rFonts w:ascii="Arial" w:hAnsi="Arial"/>
          <w:sz w:val="22"/>
        </w:rPr>
        <w:t xml:space="preserve"> </w:t>
      </w:r>
      <w:r w:rsidR="009969A6">
        <w:rPr>
          <w:rFonts w:ascii="Arial" w:hAnsi="Arial"/>
          <w:sz w:val="22"/>
        </w:rPr>
        <w:t>and a YouT</w:t>
      </w:r>
      <w:r w:rsidR="00220B6C" w:rsidRPr="00D038EF">
        <w:rPr>
          <w:rFonts w:ascii="Arial" w:hAnsi="Arial"/>
          <w:sz w:val="22"/>
        </w:rPr>
        <w:t xml:space="preserve">ube channel. Podcasts will be developed to spread the good </w:t>
      </w:r>
      <w:r w:rsidR="00097974" w:rsidRPr="00D038EF">
        <w:rPr>
          <w:rFonts w:ascii="Arial" w:hAnsi="Arial"/>
          <w:sz w:val="22"/>
        </w:rPr>
        <w:t xml:space="preserve">news stories of our clients along with the use </w:t>
      </w:r>
      <w:r w:rsidR="009969A6">
        <w:rPr>
          <w:rFonts w:ascii="Arial" w:hAnsi="Arial"/>
          <w:sz w:val="22"/>
        </w:rPr>
        <w:t>of permission-based marketing, H</w:t>
      </w:r>
      <w:r w:rsidR="00097974" w:rsidRPr="00D038EF">
        <w:rPr>
          <w:rFonts w:ascii="Arial" w:hAnsi="Arial"/>
          <w:sz w:val="22"/>
        </w:rPr>
        <w:t>ashtags</w:t>
      </w:r>
      <w:r w:rsidR="009969A6">
        <w:rPr>
          <w:rFonts w:ascii="Arial" w:hAnsi="Arial"/>
          <w:sz w:val="22"/>
        </w:rPr>
        <w:t xml:space="preserve"> and G</w:t>
      </w:r>
      <w:r w:rsidR="00097974" w:rsidRPr="00D038EF">
        <w:rPr>
          <w:rFonts w:ascii="Arial" w:hAnsi="Arial"/>
          <w:sz w:val="22"/>
        </w:rPr>
        <w:t>oogle+ to access the influencers in our fields</w:t>
      </w:r>
      <w:r>
        <w:rPr>
          <w:rFonts w:ascii="Arial" w:hAnsi="Arial"/>
          <w:sz w:val="22"/>
        </w:rPr>
        <w:t xml:space="preserve"> and become an influencer </w:t>
      </w:r>
      <w:proofErr w:type="gramStart"/>
      <w:r>
        <w:rPr>
          <w:rFonts w:ascii="Arial" w:hAnsi="Arial"/>
          <w:sz w:val="22"/>
        </w:rPr>
        <w:t>ourselves</w:t>
      </w:r>
      <w:proofErr w:type="gramEnd"/>
      <w:r w:rsidR="00097974" w:rsidRPr="00D038EF">
        <w:rPr>
          <w:rFonts w:ascii="Arial" w:hAnsi="Arial"/>
          <w:sz w:val="22"/>
        </w:rPr>
        <w:t>.</w:t>
      </w:r>
    </w:p>
    <w:p w:rsidR="00D031E0" w:rsidRPr="00D038EF" w:rsidRDefault="00D031E0" w:rsidP="00D038EF">
      <w:pPr>
        <w:rPr>
          <w:rFonts w:ascii="Arial" w:hAnsi="Arial"/>
          <w:sz w:val="22"/>
        </w:rPr>
      </w:pPr>
    </w:p>
    <w:p w:rsidR="001A4DB3" w:rsidRPr="00D038EF" w:rsidRDefault="00FE09F6" w:rsidP="00D038EF">
      <w:pPr>
        <w:pStyle w:val="Heading2"/>
        <w:rPr>
          <w:rFonts w:ascii="Arial" w:hAnsi="Arial"/>
        </w:rPr>
      </w:pPr>
      <w:bookmarkStart w:id="10" w:name="_Toc283187108"/>
      <w:r w:rsidRPr="00D038EF">
        <w:rPr>
          <w:rFonts w:ascii="Arial" w:hAnsi="Arial"/>
        </w:rPr>
        <w:t>1.7</w:t>
      </w:r>
      <w:r w:rsidR="00B173DB" w:rsidRPr="00D038EF">
        <w:rPr>
          <w:rFonts w:ascii="Arial" w:hAnsi="Arial"/>
        </w:rPr>
        <w:t xml:space="preserve"> </w:t>
      </w:r>
      <w:r w:rsidR="00D031E0" w:rsidRPr="00D038EF">
        <w:rPr>
          <w:rFonts w:ascii="Arial" w:hAnsi="Arial"/>
        </w:rPr>
        <w:t>IT System</w:t>
      </w:r>
      <w:bookmarkEnd w:id="10"/>
      <w:r w:rsidR="00D038EF" w:rsidRPr="00D038EF">
        <w:rPr>
          <w:rFonts w:ascii="Arial" w:hAnsi="Arial"/>
        </w:rPr>
        <w:br/>
      </w:r>
    </w:p>
    <w:p w:rsidR="00097974" w:rsidRPr="00D038EF" w:rsidRDefault="00097974" w:rsidP="00D038EF">
      <w:pPr>
        <w:rPr>
          <w:rFonts w:ascii="Arial" w:hAnsi="Arial" w:cs="Arial"/>
          <w:sz w:val="22"/>
          <w:szCs w:val="22"/>
        </w:rPr>
      </w:pPr>
      <w:r w:rsidRPr="00D038EF">
        <w:rPr>
          <w:rFonts w:ascii="Arial" w:hAnsi="Arial" w:cs="Arial"/>
          <w:sz w:val="22"/>
          <w:szCs w:val="22"/>
        </w:rPr>
        <w:t>Anything Anywhere Anytime</w:t>
      </w:r>
    </w:p>
    <w:p w:rsidR="00097974" w:rsidRPr="00D038EF" w:rsidRDefault="00097974" w:rsidP="00D038EF">
      <w:pPr>
        <w:pStyle w:val="NormalWeb"/>
        <w:spacing w:before="0" w:beforeAutospacing="0" w:after="115" w:afterAutospacing="0"/>
        <w:textAlignment w:val="baseline"/>
        <w:rPr>
          <w:rFonts w:ascii="Arial" w:hAnsi="Arial" w:cs="Arial"/>
          <w:color w:val="000000"/>
          <w:sz w:val="22"/>
          <w:szCs w:val="22"/>
        </w:rPr>
      </w:pPr>
      <w:r w:rsidRPr="00D038EF">
        <w:rPr>
          <w:rFonts w:ascii="Arial" w:hAnsi="Arial" w:cs="Arial"/>
          <w:color w:val="000000"/>
          <w:sz w:val="22"/>
          <w:szCs w:val="22"/>
        </w:rPr>
        <w:t>Computers and information systems are es</w:t>
      </w:r>
      <w:r w:rsidR="00D14033">
        <w:rPr>
          <w:rFonts w:ascii="Arial" w:hAnsi="Arial" w:cs="Arial"/>
          <w:color w:val="000000"/>
          <w:sz w:val="22"/>
          <w:szCs w:val="22"/>
        </w:rPr>
        <w:t xml:space="preserve">sential parts of </w:t>
      </w:r>
      <w:r w:rsidR="00644AB3">
        <w:rPr>
          <w:rFonts w:ascii="Arial" w:hAnsi="Arial" w:cs="Arial"/>
          <w:color w:val="000000"/>
          <w:sz w:val="22"/>
          <w:szCs w:val="22"/>
        </w:rPr>
        <w:t>Access Legal NQ</w:t>
      </w:r>
      <w:r w:rsidR="00F009B2">
        <w:rPr>
          <w:rFonts w:ascii="Arial" w:hAnsi="Arial" w:cs="Arial"/>
          <w:color w:val="000000"/>
          <w:sz w:val="22"/>
          <w:szCs w:val="22"/>
        </w:rPr>
        <w:t>.</w:t>
      </w:r>
      <w:r w:rsidR="00D14033">
        <w:rPr>
          <w:rFonts w:ascii="Arial" w:hAnsi="Arial" w:cs="Arial"/>
          <w:color w:val="000000"/>
          <w:sz w:val="22"/>
          <w:szCs w:val="22"/>
        </w:rPr>
        <w:t xml:space="preserve"> Like all professional services companies, </w:t>
      </w:r>
      <w:r w:rsidR="00644AB3">
        <w:rPr>
          <w:rFonts w:ascii="Arial" w:hAnsi="Arial" w:cs="Arial"/>
          <w:color w:val="000000"/>
          <w:sz w:val="22"/>
          <w:szCs w:val="22"/>
        </w:rPr>
        <w:t>Access Legal NQ</w:t>
      </w:r>
      <w:r w:rsidR="00D14033">
        <w:rPr>
          <w:rFonts w:ascii="Arial" w:hAnsi="Arial" w:cs="Arial"/>
          <w:color w:val="000000"/>
          <w:sz w:val="22"/>
          <w:szCs w:val="22"/>
        </w:rPr>
        <w:t xml:space="preserve"> need</w:t>
      </w:r>
      <w:r w:rsidRPr="00D038EF">
        <w:rPr>
          <w:rFonts w:ascii="Arial" w:hAnsi="Arial" w:cs="Arial"/>
          <w:color w:val="000000"/>
          <w:sz w:val="22"/>
          <w:szCs w:val="22"/>
        </w:rPr>
        <w:t xml:space="preserve"> to invest in technology to compete. Technology is both a cost of doing business, and an opportunity to do more business. </w:t>
      </w:r>
    </w:p>
    <w:p w:rsidR="00FE6BF6" w:rsidRPr="00D038EF" w:rsidRDefault="00FE6BF6" w:rsidP="00D038EF">
      <w:pPr>
        <w:tabs>
          <w:tab w:val="left" w:pos="6540"/>
        </w:tabs>
        <w:rPr>
          <w:rFonts w:ascii="Arial" w:eastAsiaTheme="majorEastAsia" w:hAnsi="Arial" w:cstheme="majorBidi"/>
          <w:b/>
          <w:bCs/>
          <w:color w:val="345A8A" w:themeColor="accent1" w:themeShade="B5"/>
          <w:sz w:val="22"/>
          <w:szCs w:val="32"/>
        </w:rPr>
      </w:pPr>
      <w:bookmarkStart w:id="11" w:name="_11.0"/>
      <w:bookmarkEnd w:id="11"/>
    </w:p>
    <w:p w:rsidR="00D031E0" w:rsidRPr="00D038EF" w:rsidRDefault="00FE09F6" w:rsidP="00D038EF">
      <w:pPr>
        <w:pStyle w:val="Heading2"/>
        <w:rPr>
          <w:rFonts w:ascii="Arial" w:hAnsi="Arial"/>
        </w:rPr>
      </w:pPr>
      <w:bookmarkStart w:id="12" w:name="_Toc283187109"/>
      <w:r w:rsidRPr="00D038EF">
        <w:rPr>
          <w:rFonts w:ascii="Arial" w:hAnsi="Arial"/>
        </w:rPr>
        <w:t>1.8</w:t>
      </w:r>
      <w:r w:rsidR="00B173DB" w:rsidRPr="00D038EF">
        <w:rPr>
          <w:rFonts w:ascii="Arial" w:hAnsi="Arial"/>
        </w:rPr>
        <w:t xml:space="preserve"> </w:t>
      </w:r>
      <w:r w:rsidR="00D031E0" w:rsidRPr="00D038EF">
        <w:rPr>
          <w:rFonts w:ascii="Arial" w:hAnsi="Arial"/>
        </w:rPr>
        <w:t>Key Drivers</w:t>
      </w:r>
      <w:bookmarkEnd w:id="12"/>
      <w:r w:rsidR="00D038EF" w:rsidRPr="00D038EF">
        <w:rPr>
          <w:rFonts w:ascii="Arial" w:hAnsi="Arial"/>
        </w:rPr>
        <w:br/>
      </w:r>
    </w:p>
    <w:p w:rsidR="001A4DB3" w:rsidRPr="00D038EF" w:rsidRDefault="001A4DB3" w:rsidP="00D038EF">
      <w:pPr>
        <w:tabs>
          <w:tab w:val="left" w:pos="6540"/>
        </w:tabs>
        <w:rPr>
          <w:rFonts w:ascii="Arial" w:hAnsi="Arial"/>
          <w:sz w:val="22"/>
        </w:rPr>
      </w:pPr>
      <w:r w:rsidRPr="00D038EF">
        <w:rPr>
          <w:rFonts w:ascii="Arial" w:hAnsi="Arial"/>
          <w:sz w:val="22"/>
        </w:rPr>
        <w:t>Identifying and mo</w:t>
      </w:r>
      <w:r w:rsidR="0078041F" w:rsidRPr="00D038EF">
        <w:rPr>
          <w:rFonts w:ascii="Arial" w:hAnsi="Arial"/>
          <w:sz w:val="22"/>
        </w:rPr>
        <w:t>nitoring the key drivers of the franchisees</w:t>
      </w:r>
      <w:r w:rsidRPr="00D038EF">
        <w:rPr>
          <w:rFonts w:ascii="Arial" w:hAnsi="Arial"/>
          <w:sz w:val="22"/>
        </w:rPr>
        <w:t xml:space="preserve"> business is critical to </w:t>
      </w:r>
      <w:r w:rsidR="0078041F" w:rsidRPr="00D038EF">
        <w:rPr>
          <w:rFonts w:ascii="Arial" w:hAnsi="Arial"/>
          <w:sz w:val="22"/>
        </w:rPr>
        <w:t xml:space="preserve">boosting profitability. </w:t>
      </w:r>
    </w:p>
    <w:p w:rsidR="00FE6BF6" w:rsidRPr="00D038EF" w:rsidRDefault="00FE6BF6" w:rsidP="00D038EF">
      <w:pPr>
        <w:tabs>
          <w:tab w:val="left" w:pos="6540"/>
        </w:tabs>
        <w:rPr>
          <w:rFonts w:ascii="Arial" w:hAnsi="Arial"/>
          <w:sz w:val="22"/>
        </w:rPr>
      </w:pPr>
    </w:p>
    <w:p w:rsidR="001A4DB3" w:rsidRPr="00D038EF" w:rsidRDefault="0078041F" w:rsidP="00D038EF">
      <w:pPr>
        <w:tabs>
          <w:tab w:val="left" w:pos="6540"/>
        </w:tabs>
        <w:rPr>
          <w:rFonts w:ascii="Arial" w:hAnsi="Arial"/>
          <w:sz w:val="22"/>
        </w:rPr>
      </w:pPr>
      <w:r w:rsidRPr="00D038EF">
        <w:rPr>
          <w:rFonts w:ascii="Arial" w:hAnsi="Arial"/>
          <w:sz w:val="22"/>
        </w:rPr>
        <w:t>A</w:t>
      </w:r>
      <w:r w:rsidR="001A4DB3" w:rsidRPr="00D038EF">
        <w:rPr>
          <w:rFonts w:ascii="Arial" w:hAnsi="Arial"/>
          <w:sz w:val="22"/>
        </w:rPr>
        <w:t xml:space="preserve"> range of internal and external factors affects the performance of every small</w:t>
      </w:r>
      <w:r w:rsidRPr="00D038EF">
        <w:rPr>
          <w:rFonts w:ascii="Arial" w:hAnsi="Arial"/>
          <w:sz w:val="22"/>
        </w:rPr>
        <w:t>, medium and large</w:t>
      </w:r>
      <w:r w:rsidR="001A4DB3" w:rsidRPr="00D038EF">
        <w:rPr>
          <w:rFonts w:ascii="Arial" w:hAnsi="Arial"/>
          <w:sz w:val="22"/>
        </w:rPr>
        <w:t xml:space="preserve"> business. </w:t>
      </w:r>
      <w:r w:rsidR="00644AB3">
        <w:rPr>
          <w:rFonts w:ascii="Arial" w:hAnsi="Arial"/>
          <w:sz w:val="22"/>
        </w:rPr>
        <w:t>Access Legal NQ</w:t>
      </w:r>
      <w:r w:rsidR="006376D7" w:rsidRPr="00D038EF">
        <w:rPr>
          <w:rFonts w:ascii="Arial" w:hAnsi="Arial"/>
          <w:sz w:val="22"/>
        </w:rPr>
        <w:t xml:space="preserve"> focuses on</w:t>
      </w:r>
      <w:r w:rsidR="00E819D2" w:rsidRPr="00D038EF">
        <w:rPr>
          <w:rFonts w:ascii="Arial" w:hAnsi="Arial"/>
          <w:sz w:val="22"/>
        </w:rPr>
        <w:t xml:space="preserve"> ratios, numbers and performance criteria that we have identified as</w:t>
      </w:r>
      <w:r w:rsidR="001A4DB3" w:rsidRPr="00D038EF">
        <w:rPr>
          <w:rFonts w:ascii="Arial" w:hAnsi="Arial"/>
          <w:sz w:val="22"/>
        </w:rPr>
        <w:t xml:space="preserve"> key driv</w:t>
      </w:r>
      <w:r w:rsidR="00E819D2" w:rsidRPr="00D038EF">
        <w:rPr>
          <w:rFonts w:ascii="Arial" w:hAnsi="Arial"/>
          <w:sz w:val="22"/>
        </w:rPr>
        <w:t>ers that:</w:t>
      </w:r>
    </w:p>
    <w:p w:rsidR="001A4DB3" w:rsidRPr="00D038EF" w:rsidRDefault="001A4DB3" w:rsidP="00D038EF">
      <w:pPr>
        <w:pStyle w:val="ListParagraph"/>
        <w:numPr>
          <w:ilvl w:val="0"/>
          <w:numId w:val="1"/>
        </w:numPr>
        <w:tabs>
          <w:tab w:val="left" w:pos="6540"/>
        </w:tabs>
        <w:spacing w:line="240" w:lineRule="auto"/>
        <w:ind w:left="426"/>
        <w:rPr>
          <w:rFonts w:ascii="Arial" w:hAnsi="Arial"/>
        </w:rPr>
      </w:pPr>
      <w:r w:rsidRPr="00D038EF">
        <w:rPr>
          <w:rFonts w:ascii="Arial" w:hAnsi="Arial"/>
        </w:rPr>
        <w:t>Reflect the performance and progress of your business</w:t>
      </w:r>
    </w:p>
    <w:p w:rsidR="001A4DB3" w:rsidRPr="00D038EF" w:rsidRDefault="001A4DB3" w:rsidP="00D038EF">
      <w:pPr>
        <w:pStyle w:val="ListParagraph"/>
        <w:numPr>
          <w:ilvl w:val="0"/>
          <w:numId w:val="1"/>
        </w:numPr>
        <w:tabs>
          <w:tab w:val="left" w:pos="6540"/>
        </w:tabs>
        <w:spacing w:line="240" w:lineRule="auto"/>
        <w:ind w:left="426"/>
        <w:rPr>
          <w:rFonts w:ascii="Arial" w:hAnsi="Arial"/>
        </w:rPr>
      </w:pPr>
      <w:r w:rsidRPr="00D038EF">
        <w:rPr>
          <w:rFonts w:ascii="Arial" w:hAnsi="Arial"/>
        </w:rPr>
        <w:t>Are measurable</w:t>
      </w:r>
    </w:p>
    <w:p w:rsidR="00D14033" w:rsidRDefault="001A4DB3" w:rsidP="00D038EF">
      <w:pPr>
        <w:pStyle w:val="ListParagraph"/>
        <w:numPr>
          <w:ilvl w:val="0"/>
          <w:numId w:val="1"/>
        </w:numPr>
        <w:tabs>
          <w:tab w:val="left" w:pos="6540"/>
        </w:tabs>
        <w:spacing w:line="240" w:lineRule="auto"/>
        <w:ind w:left="426"/>
        <w:rPr>
          <w:rFonts w:ascii="Arial" w:hAnsi="Arial"/>
        </w:rPr>
      </w:pPr>
      <w:r w:rsidRPr="00D14033">
        <w:rPr>
          <w:rFonts w:ascii="Arial" w:hAnsi="Arial"/>
        </w:rPr>
        <w:t>Can be c</w:t>
      </w:r>
      <w:r w:rsidR="00E819D2" w:rsidRPr="00D14033">
        <w:rPr>
          <w:rFonts w:ascii="Arial" w:hAnsi="Arial"/>
        </w:rPr>
        <w:t>ompare</w:t>
      </w:r>
      <w:r w:rsidR="00D14033">
        <w:rPr>
          <w:rFonts w:ascii="Arial" w:hAnsi="Arial"/>
        </w:rPr>
        <w:t>d to a standard and benchmarked.</w:t>
      </w:r>
    </w:p>
    <w:p w:rsidR="00403CC0" w:rsidRPr="00D14033" w:rsidRDefault="00FE6BF6" w:rsidP="00D038EF">
      <w:pPr>
        <w:pStyle w:val="ListParagraph"/>
        <w:numPr>
          <w:ilvl w:val="0"/>
          <w:numId w:val="1"/>
        </w:numPr>
        <w:tabs>
          <w:tab w:val="left" w:pos="6540"/>
        </w:tabs>
        <w:spacing w:line="240" w:lineRule="auto"/>
        <w:ind w:left="426"/>
        <w:rPr>
          <w:rFonts w:ascii="Arial" w:hAnsi="Arial"/>
        </w:rPr>
      </w:pPr>
      <w:r w:rsidRPr="00D14033">
        <w:rPr>
          <w:rFonts w:ascii="Arial" w:hAnsi="Arial"/>
        </w:rPr>
        <w:t>Can be acted upon</w:t>
      </w:r>
    </w:p>
    <w:p w:rsidR="00097974" w:rsidRPr="00D038EF" w:rsidRDefault="00097974" w:rsidP="00D038EF">
      <w:pPr>
        <w:rPr>
          <w:rFonts w:ascii="Arial" w:hAnsi="Arial"/>
          <w:sz w:val="22"/>
        </w:rPr>
      </w:pPr>
    </w:p>
    <w:p w:rsidR="00097974" w:rsidRPr="00D038EF" w:rsidRDefault="00097974" w:rsidP="00D038EF">
      <w:pPr>
        <w:rPr>
          <w:rFonts w:ascii="Arial" w:hAnsi="Arial"/>
          <w:sz w:val="22"/>
        </w:rPr>
      </w:pPr>
    </w:p>
    <w:p w:rsidR="00D038EF" w:rsidRDefault="00D038EF" w:rsidP="00D038EF">
      <w:pPr>
        <w:rPr>
          <w:rFonts w:ascii="Arial" w:hAnsi="Arial"/>
          <w:sz w:val="22"/>
        </w:rPr>
      </w:pPr>
    </w:p>
    <w:p w:rsidR="006F4EED" w:rsidRDefault="006F4EED" w:rsidP="00D038EF">
      <w:pPr>
        <w:rPr>
          <w:rFonts w:ascii="Arial" w:hAnsi="Arial"/>
          <w:sz w:val="22"/>
        </w:rPr>
      </w:pPr>
    </w:p>
    <w:p w:rsidR="006F4EED" w:rsidRDefault="006F4EED" w:rsidP="00D038EF">
      <w:pPr>
        <w:rPr>
          <w:rFonts w:ascii="Arial" w:hAnsi="Arial"/>
        </w:rPr>
      </w:pPr>
    </w:p>
    <w:p w:rsidR="00097974" w:rsidRPr="00D038EF" w:rsidRDefault="00097974" w:rsidP="00D038EF">
      <w:pPr>
        <w:rPr>
          <w:rFonts w:ascii="Arial" w:hAnsi="Arial"/>
        </w:rPr>
      </w:pPr>
    </w:p>
    <w:p w:rsidR="00D038EF" w:rsidRDefault="00D038EF" w:rsidP="00D038EF">
      <w:pPr>
        <w:pStyle w:val="Heading2"/>
        <w:rPr>
          <w:rFonts w:ascii="Arial" w:hAnsi="Arial"/>
        </w:rPr>
      </w:pPr>
      <w:bookmarkStart w:id="13" w:name="_Toc283187110"/>
      <w:r w:rsidRPr="00D038EF">
        <w:rPr>
          <w:rFonts w:ascii="Arial" w:hAnsi="Arial"/>
        </w:rPr>
        <w:lastRenderedPageBreak/>
        <w:t>1.10</w:t>
      </w:r>
      <w:r w:rsidR="00C67C3B" w:rsidRPr="00D038EF">
        <w:rPr>
          <w:rFonts w:ascii="Arial" w:hAnsi="Arial"/>
        </w:rPr>
        <w:t xml:space="preserve"> Corporate</w:t>
      </w:r>
      <w:bookmarkEnd w:id="13"/>
    </w:p>
    <w:p w:rsidR="00C67C3B" w:rsidRPr="00D038EF" w:rsidRDefault="00C67C3B" w:rsidP="00D038EF"/>
    <w:p w:rsidR="0048270C" w:rsidRPr="00D038EF" w:rsidRDefault="00F13D65" w:rsidP="00D038EF">
      <w:pPr>
        <w:rPr>
          <w:rFonts w:ascii="Arial" w:hAnsi="Arial"/>
          <w:sz w:val="22"/>
        </w:rPr>
      </w:pPr>
      <w:r w:rsidRPr="00D038EF">
        <w:rPr>
          <w:rFonts w:ascii="Arial" w:hAnsi="Arial"/>
          <w:sz w:val="22"/>
        </w:rPr>
        <w:t>We know</w:t>
      </w:r>
      <w:r w:rsidR="0048270C" w:rsidRPr="00D038EF">
        <w:rPr>
          <w:rFonts w:ascii="Arial" w:hAnsi="Arial"/>
          <w:sz w:val="22"/>
        </w:rPr>
        <w:t xml:space="preserve"> that with alliances we can improve our competitive positioning, gain entry to new markets, supplement critical skills and share the risk of the development of new projects</w:t>
      </w:r>
    </w:p>
    <w:p w:rsidR="0048270C" w:rsidRPr="00D038EF" w:rsidRDefault="0048270C" w:rsidP="00D038EF">
      <w:pPr>
        <w:rPr>
          <w:rFonts w:ascii="Arial" w:hAnsi="Arial"/>
          <w:sz w:val="22"/>
        </w:rPr>
      </w:pPr>
    </w:p>
    <w:p w:rsidR="00A26A73" w:rsidRPr="00D038EF" w:rsidRDefault="0048270C" w:rsidP="00D038EF">
      <w:pPr>
        <w:rPr>
          <w:rFonts w:ascii="Arial" w:hAnsi="Arial"/>
          <w:sz w:val="22"/>
        </w:rPr>
      </w:pPr>
      <w:r w:rsidRPr="00D038EF">
        <w:rPr>
          <w:rFonts w:ascii="Arial" w:hAnsi="Arial"/>
          <w:sz w:val="22"/>
        </w:rPr>
        <w:t xml:space="preserve">Strategic alliances will exist if there is a sense of collaboration rather than competition. </w:t>
      </w:r>
      <w:r w:rsidR="00A26A73" w:rsidRPr="00D038EF">
        <w:rPr>
          <w:rFonts w:ascii="Arial" w:hAnsi="Arial"/>
          <w:sz w:val="22"/>
        </w:rPr>
        <w:t xml:space="preserve">It is important to get the </w:t>
      </w:r>
      <w:r w:rsidRPr="00D038EF">
        <w:rPr>
          <w:rFonts w:ascii="Arial" w:hAnsi="Arial"/>
          <w:sz w:val="22"/>
        </w:rPr>
        <w:t xml:space="preserve">Partnerships/ </w:t>
      </w:r>
      <w:r w:rsidR="00A26A73" w:rsidRPr="00D038EF">
        <w:rPr>
          <w:rFonts w:ascii="Arial" w:hAnsi="Arial"/>
          <w:sz w:val="22"/>
        </w:rPr>
        <w:t>alliances right as partners can easily turn into competitors after mergers or acquisitions.</w:t>
      </w:r>
    </w:p>
    <w:p w:rsidR="00A26A73" w:rsidRPr="00D038EF" w:rsidRDefault="00A26A73" w:rsidP="00D038EF">
      <w:pPr>
        <w:rPr>
          <w:rFonts w:ascii="Arial" w:hAnsi="Arial"/>
          <w:sz w:val="22"/>
        </w:rPr>
      </w:pPr>
    </w:p>
    <w:p w:rsidR="00A26A73" w:rsidRPr="00D038EF" w:rsidRDefault="00A26A73" w:rsidP="00D038EF">
      <w:pPr>
        <w:rPr>
          <w:rFonts w:ascii="Arial" w:hAnsi="Arial"/>
          <w:sz w:val="22"/>
        </w:rPr>
      </w:pPr>
    </w:p>
    <w:p w:rsidR="0048270C" w:rsidRPr="00D038EF" w:rsidRDefault="0048270C" w:rsidP="00D038EF">
      <w:pPr>
        <w:rPr>
          <w:rFonts w:ascii="Arial" w:hAnsi="Arial"/>
        </w:rPr>
      </w:pPr>
      <w:r w:rsidRPr="00D038EF">
        <w:rPr>
          <w:rFonts w:ascii="Arial" w:hAnsi="Arial"/>
        </w:rPr>
        <w:t>.</w:t>
      </w:r>
    </w:p>
    <w:p w:rsidR="0048270C" w:rsidRPr="00D038EF" w:rsidRDefault="0048270C" w:rsidP="00D038EF">
      <w:pPr>
        <w:rPr>
          <w:rFonts w:ascii="Arial" w:hAnsi="Arial"/>
        </w:rPr>
      </w:pPr>
    </w:p>
    <w:p w:rsidR="00C54CC4" w:rsidRPr="00D038EF" w:rsidRDefault="00C54CC4" w:rsidP="00D038EF">
      <w:pPr>
        <w:rPr>
          <w:rFonts w:ascii="Arial" w:eastAsiaTheme="majorEastAsia" w:hAnsi="Arial" w:cstheme="majorBidi"/>
          <w:b/>
          <w:bCs/>
          <w:color w:val="345A8A" w:themeColor="accent1" w:themeShade="B5"/>
          <w:sz w:val="32"/>
          <w:szCs w:val="32"/>
        </w:rPr>
      </w:pPr>
      <w:r w:rsidRPr="00D038EF">
        <w:rPr>
          <w:rFonts w:ascii="Arial" w:hAnsi="Arial"/>
        </w:rPr>
        <w:br w:type="page"/>
      </w:r>
    </w:p>
    <w:p w:rsidR="001A4DB3" w:rsidRPr="00D038EF" w:rsidRDefault="00FE09F6" w:rsidP="00D038EF">
      <w:pPr>
        <w:pStyle w:val="Heading1"/>
        <w:rPr>
          <w:rFonts w:ascii="Arial" w:hAnsi="Arial"/>
        </w:rPr>
      </w:pPr>
      <w:bookmarkStart w:id="14" w:name="_Toc283187111"/>
      <w:r w:rsidRPr="00D038EF">
        <w:rPr>
          <w:rFonts w:ascii="Arial" w:hAnsi="Arial"/>
        </w:rPr>
        <w:lastRenderedPageBreak/>
        <w:t xml:space="preserve">2.0 </w:t>
      </w:r>
      <w:r w:rsidR="00C54CC4" w:rsidRPr="00D038EF">
        <w:rPr>
          <w:rFonts w:ascii="Arial" w:hAnsi="Arial"/>
        </w:rPr>
        <w:t xml:space="preserve">The </w:t>
      </w:r>
      <w:r w:rsidR="00644AB3">
        <w:rPr>
          <w:rFonts w:ascii="Arial" w:hAnsi="Arial"/>
        </w:rPr>
        <w:t>Access Legal NQ</w:t>
      </w:r>
      <w:r w:rsidR="00C54CC4" w:rsidRPr="00D038EF">
        <w:rPr>
          <w:rFonts w:ascii="Arial" w:hAnsi="Arial"/>
        </w:rPr>
        <w:t xml:space="preserve"> Competitive A</w:t>
      </w:r>
      <w:r w:rsidR="000D3697" w:rsidRPr="00D038EF">
        <w:rPr>
          <w:rFonts w:ascii="Arial" w:hAnsi="Arial"/>
        </w:rPr>
        <w:t>dvantage</w:t>
      </w:r>
      <w:bookmarkEnd w:id="14"/>
    </w:p>
    <w:p w:rsidR="00507C11" w:rsidRPr="00D038EF" w:rsidRDefault="00507C11" w:rsidP="00D038EF">
      <w:pPr>
        <w:rPr>
          <w:rFonts w:ascii="Arial" w:hAnsi="Arial"/>
          <w:sz w:val="22"/>
        </w:rPr>
      </w:pPr>
    </w:p>
    <w:p w:rsidR="00507C11" w:rsidRPr="00D038EF" w:rsidRDefault="00507C11" w:rsidP="00D038EF">
      <w:pPr>
        <w:rPr>
          <w:rFonts w:ascii="Arial" w:hAnsi="Arial"/>
          <w:sz w:val="22"/>
        </w:rPr>
      </w:pPr>
      <w:r w:rsidRPr="00D038EF">
        <w:rPr>
          <w:rFonts w:ascii="Arial" w:hAnsi="Arial"/>
          <w:sz w:val="22"/>
        </w:rPr>
        <w:t xml:space="preserve">Every successful business is a formula. </w:t>
      </w:r>
    </w:p>
    <w:p w:rsidR="00C54CC4" w:rsidRPr="00D038EF" w:rsidRDefault="00C54CC4" w:rsidP="00D038EF">
      <w:pPr>
        <w:rPr>
          <w:rFonts w:ascii="Arial" w:hAnsi="Arial"/>
          <w:sz w:val="22"/>
        </w:rPr>
      </w:pPr>
    </w:p>
    <w:p w:rsidR="00507C11" w:rsidRPr="00D038EF" w:rsidRDefault="00DA65B2" w:rsidP="00D038EF">
      <w:pPr>
        <w:rPr>
          <w:rFonts w:ascii="Arial" w:hAnsi="Arial"/>
          <w:sz w:val="22"/>
        </w:rPr>
      </w:pPr>
      <w:r>
        <w:rPr>
          <w:rFonts w:ascii="Arial" w:hAnsi="Arial"/>
          <w:sz w:val="22"/>
        </w:rPr>
        <w:t xml:space="preserve">The </w:t>
      </w:r>
      <w:r w:rsidR="00644AB3">
        <w:rPr>
          <w:rFonts w:ascii="Arial" w:hAnsi="Arial"/>
          <w:sz w:val="22"/>
        </w:rPr>
        <w:t>Access Legal NQ</w:t>
      </w:r>
      <w:r w:rsidR="00507C11" w:rsidRPr="00D038EF">
        <w:rPr>
          <w:rFonts w:ascii="Arial" w:hAnsi="Arial"/>
          <w:sz w:val="22"/>
        </w:rPr>
        <w:t xml:space="preserve"> model is:</w:t>
      </w:r>
    </w:p>
    <w:p w:rsidR="00507C11" w:rsidRPr="00D038EF" w:rsidRDefault="00507C11" w:rsidP="00D038EF">
      <w:pPr>
        <w:pStyle w:val="ListParagraph"/>
        <w:numPr>
          <w:ilvl w:val="0"/>
          <w:numId w:val="4"/>
        </w:numPr>
        <w:spacing w:line="240" w:lineRule="auto"/>
        <w:rPr>
          <w:rFonts w:ascii="Arial" w:hAnsi="Arial"/>
        </w:rPr>
      </w:pPr>
      <w:r w:rsidRPr="00D038EF">
        <w:rPr>
          <w:rFonts w:ascii="Arial" w:hAnsi="Arial"/>
        </w:rPr>
        <w:t>Develop an understanding of the value to the customer</w:t>
      </w:r>
      <w:r w:rsidR="00C54CC4" w:rsidRPr="00D038EF">
        <w:rPr>
          <w:rFonts w:ascii="Arial" w:hAnsi="Arial"/>
        </w:rPr>
        <w:t>.</w:t>
      </w:r>
    </w:p>
    <w:p w:rsidR="00507C11" w:rsidRPr="00D038EF" w:rsidRDefault="006C45D9" w:rsidP="00D038EF">
      <w:pPr>
        <w:pStyle w:val="ListParagraph"/>
        <w:numPr>
          <w:ilvl w:val="0"/>
          <w:numId w:val="4"/>
        </w:numPr>
        <w:spacing w:line="240" w:lineRule="auto"/>
        <w:rPr>
          <w:rFonts w:ascii="Arial" w:hAnsi="Arial"/>
        </w:rPr>
      </w:pPr>
      <w:r w:rsidRPr="00D038EF">
        <w:rPr>
          <w:rFonts w:ascii="Arial" w:hAnsi="Arial"/>
        </w:rPr>
        <w:t>Creating a better</w:t>
      </w:r>
      <w:r w:rsidR="00507C11" w:rsidRPr="00D038EF">
        <w:rPr>
          <w:rFonts w:ascii="Arial" w:hAnsi="Arial"/>
        </w:rPr>
        <w:t xml:space="preserve"> solution for the customer.</w:t>
      </w:r>
    </w:p>
    <w:p w:rsidR="00507C11" w:rsidRPr="00D038EF" w:rsidRDefault="00507C11" w:rsidP="00D038EF">
      <w:pPr>
        <w:pStyle w:val="ListParagraph"/>
        <w:numPr>
          <w:ilvl w:val="0"/>
          <w:numId w:val="4"/>
        </w:numPr>
        <w:spacing w:line="240" w:lineRule="auto"/>
        <w:rPr>
          <w:rFonts w:ascii="Arial" w:hAnsi="Arial"/>
        </w:rPr>
      </w:pPr>
      <w:r w:rsidRPr="00D038EF">
        <w:rPr>
          <w:rFonts w:ascii="Arial" w:hAnsi="Arial"/>
        </w:rPr>
        <w:t xml:space="preserve">Determining how to scale the product from one customer to many. </w:t>
      </w:r>
    </w:p>
    <w:p w:rsidR="00507C11" w:rsidRPr="00D038EF" w:rsidRDefault="00DA65B2" w:rsidP="00D038EF">
      <w:pPr>
        <w:pStyle w:val="ListParagraph"/>
        <w:numPr>
          <w:ilvl w:val="0"/>
          <w:numId w:val="4"/>
        </w:numPr>
        <w:spacing w:line="240" w:lineRule="auto"/>
        <w:rPr>
          <w:rFonts w:ascii="Arial" w:hAnsi="Arial"/>
        </w:rPr>
      </w:pPr>
      <w:r>
        <w:rPr>
          <w:rFonts w:ascii="Arial" w:hAnsi="Arial"/>
        </w:rPr>
        <w:t xml:space="preserve">Our branded marketing will support our sales efforts. The marketing will entice people to walk through </w:t>
      </w:r>
      <w:r w:rsidR="00507C11" w:rsidRPr="00D038EF">
        <w:rPr>
          <w:rFonts w:ascii="Arial" w:hAnsi="Arial"/>
        </w:rPr>
        <w:t>our door</w:t>
      </w:r>
      <w:r>
        <w:rPr>
          <w:rFonts w:ascii="Arial" w:hAnsi="Arial"/>
        </w:rPr>
        <w:t xml:space="preserve">, visit our website or call us for a solution. </w:t>
      </w:r>
    </w:p>
    <w:p w:rsidR="00507C11" w:rsidRPr="00D038EF" w:rsidRDefault="00C8393B" w:rsidP="00D038EF">
      <w:pPr>
        <w:pStyle w:val="ListParagraph"/>
        <w:numPr>
          <w:ilvl w:val="0"/>
          <w:numId w:val="4"/>
        </w:numPr>
        <w:spacing w:line="240" w:lineRule="auto"/>
        <w:rPr>
          <w:rFonts w:ascii="Arial" w:hAnsi="Arial"/>
        </w:rPr>
      </w:pPr>
      <w:r>
        <w:rPr>
          <w:rFonts w:ascii="Arial" w:hAnsi="Arial"/>
        </w:rPr>
        <w:t>Access Legal NQ</w:t>
      </w:r>
      <w:bookmarkStart w:id="15" w:name="_GoBack"/>
      <w:bookmarkEnd w:id="15"/>
      <w:r w:rsidR="00DA65B2">
        <w:rPr>
          <w:rFonts w:ascii="Arial" w:hAnsi="Arial"/>
        </w:rPr>
        <w:t xml:space="preserve"> </w:t>
      </w:r>
      <w:proofErr w:type="gramStart"/>
      <w:r w:rsidR="00DA65B2">
        <w:rPr>
          <w:rFonts w:ascii="Arial" w:hAnsi="Arial"/>
        </w:rPr>
        <w:t>have</w:t>
      </w:r>
      <w:proofErr w:type="gramEnd"/>
      <w:r w:rsidR="00DA65B2">
        <w:rPr>
          <w:rFonts w:ascii="Arial" w:hAnsi="Arial"/>
        </w:rPr>
        <w:t xml:space="preserve"> a system that does not let people fall through the cracks and values their business</w:t>
      </w:r>
      <w:r w:rsidR="00507C11" w:rsidRPr="00D038EF">
        <w:rPr>
          <w:rFonts w:ascii="Arial" w:hAnsi="Arial"/>
        </w:rPr>
        <w:t>.</w:t>
      </w:r>
    </w:p>
    <w:p w:rsidR="009E3C8A" w:rsidRPr="00D038EF" w:rsidRDefault="00DA65B2" w:rsidP="00D038EF">
      <w:pPr>
        <w:pStyle w:val="ListParagraph"/>
        <w:numPr>
          <w:ilvl w:val="0"/>
          <w:numId w:val="4"/>
        </w:numPr>
        <w:spacing w:line="240" w:lineRule="auto"/>
        <w:rPr>
          <w:rFonts w:ascii="Arial" w:hAnsi="Arial"/>
        </w:rPr>
      </w:pPr>
      <w:r>
        <w:rPr>
          <w:rFonts w:ascii="Arial" w:hAnsi="Arial"/>
        </w:rPr>
        <w:t xml:space="preserve">At </w:t>
      </w:r>
      <w:r w:rsidR="00644AB3">
        <w:rPr>
          <w:rFonts w:ascii="Arial" w:hAnsi="Arial"/>
        </w:rPr>
        <w:t>Access Legal NQ</w:t>
      </w:r>
      <w:r w:rsidR="009E3C8A" w:rsidRPr="00D038EF">
        <w:rPr>
          <w:rFonts w:ascii="Arial" w:hAnsi="Arial"/>
        </w:rPr>
        <w:t xml:space="preserve"> we </w:t>
      </w:r>
      <w:r>
        <w:rPr>
          <w:rFonts w:ascii="Arial" w:hAnsi="Arial"/>
        </w:rPr>
        <w:t xml:space="preserve">don’t do the hard SELL or the UP-SELL… we </w:t>
      </w:r>
      <w:r w:rsidR="009E3C8A" w:rsidRPr="00D038EF">
        <w:rPr>
          <w:rFonts w:ascii="Arial" w:hAnsi="Arial"/>
        </w:rPr>
        <w:t>HELP, that’s what we do.</w:t>
      </w:r>
    </w:p>
    <w:p w:rsidR="00507C11" w:rsidRPr="00D038EF" w:rsidRDefault="00507C11" w:rsidP="00D038EF">
      <w:pPr>
        <w:rPr>
          <w:rFonts w:ascii="Arial" w:hAnsi="Arial"/>
          <w:sz w:val="22"/>
        </w:rPr>
      </w:pPr>
    </w:p>
    <w:p w:rsidR="001A4DB3" w:rsidRPr="00D038EF" w:rsidRDefault="001A4DB3" w:rsidP="00D038EF">
      <w:pPr>
        <w:tabs>
          <w:tab w:val="left" w:pos="6434"/>
        </w:tabs>
        <w:rPr>
          <w:rFonts w:ascii="Arial" w:hAnsi="Arial" w:cs="Arial"/>
          <w:sz w:val="22"/>
          <w:szCs w:val="22"/>
        </w:rPr>
      </w:pPr>
    </w:p>
    <w:p w:rsidR="001A4DB3" w:rsidRPr="00D038EF" w:rsidRDefault="001A4DB3" w:rsidP="00D038EF">
      <w:pPr>
        <w:tabs>
          <w:tab w:val="left" w:pos="6434"/>
        </w:tabs>
        <w:rPr>
          <w:rFonts w:ascii="Arial" w:hAnsi="Arial" w:cs="Arial"/>
          <w:sz w:val="22"/>
          <w:szCs w:val="22"/>
        </w:rPr>
      </w:pPr>
    </w:p>
    <w:p w:rsidR="000D3697" w:rsidRPr="00D038EF" w:rsidRDefault="000D3697" w:rsidP="00D038EF">
      <w:pPr>
        <w:tabs>
          <w:tab w:val="left" w:pos="6434"/>
        </w:tabs>
        <w:rPr>
          <w:rFonts w:ascii="Arial" w:hAnsi="Arial" w:cs="Arial"/>
          <w:sz w:val="22"/>
          <w:szCs w:val="22"/>
        </w:rPr>
      </w:pPr>
    </w:p>
    <w:p w:rsidR="000D3697" w:rsidRPr="00D038EF" w:rsidRDefault="00D038EF" w:rsidP="00D038EF">
      <w:pPr>
        <w:tabs>
          <w:tab w:val="left" w:pos="6434"/>
        </w:tabs>
        <w:rPr>
          <w:rFonts w:ascii="Arial" w:hAnsi="Arial" w:cs="Arial"/>
          <w:sz w:val="22"/>
          <w:szCs w:val="22"/>
        </w:rPr>
      </w:pPr>
      <w:r w:rsidRPr="00D038EF">
        <w:rPr>
          <w:rFonts w:ascii="Arial" w:hAnsi="Arial" w:cs="Arial"/>
          <w:noProof/>
          <w:sz w:val="22"/>
          <w:szCs w:val="22"/>
        </w:rPr>
        <w:drawing>
          <wp:inline distT="0" distB="0" distL="0" distR="0" wp14:anchorId="29285F86" wp14:editId="0CE5575F">
            <wp:extent cx="4198620" cy="3014092"/>
            <wp:effectExtent l="2540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t="15060" b="13268"/>
                    <a:stretch>
                      <a:fillRect/>
                    </a:stretch>
                  </pic:blipFill>
                  <pic:spPr bwMode="auto">
                    <a:xfrm>
                      <a:off x="0" y="0"/>
                      <a:ext cx="4201889" cy="3016439"/>
                    </a:xfrm>
                    <a:prstGeom prst="rect">
                      <a:avLst/>
                    </a:prstGeom>
                    <a:noFill/>
                    <a:ln>
                      <a:noFill/>
                    </a:ln>
                  </pic:spPr>
                </pic:pic>
              </a:graphicData>
            </a:graphic>
          </wp:inline>
        </w:drawing>
      </w:r>
    </w:p>
    <w:p w:rsidR="000D3697" w:rsidRPr="00D038EF" w:rsidRDefault="000D3697" w:rsidP="00D038EF">
      <w:pPr>
        <w:tabs>
          <w:tab w:val="left" w:pos="6434"/>
        </w:tabs>
        <w:rPr>
          <w:rFonts w:ascii="Arial" w:hAnsi="Arial" w:cs="Arial"/>
          <w:sz w:val="22"/>
          <w:szCs w:val="22"/>
        </w:rPr>
      </w:pPr>
    </w:p>
    <w:p w:rsidR="00C54CC4" w:rsidRPr="00D038EF" w:rsidRDefault="00C54CC4" w:rsidP="00D038EF">
      <w:pPr>
        <w:rPr>
          <w:rFonts w:ascii="Arial" w:hAnsi="Arial" w:cs="Arial"/>
          <w:sz w:val="22"/>
          <w:szCs w:val="22"/>
        </w:rPr>
      </w:pPr>
      <w:r w:rsidRPr="00D038EF">
        <w:rPr>
          <w:rFonts w:ascii="Arial" w:hAnsi="Arial" w:cs="Arial"/>
          <w:sz w:val="22"/>
          <w:szCs w:val="22"/>
        </w:rPr>
        <w:br w:type="page"/>
      </w:r>
    </w:p>
    <w:p w:rsidR="009D04B8" w:rsidRPr="00D038EF" w:rsidRDefault="009D04B8" w:rsidP="00D038EF">
      <w:pPr>
        <w:widowControl w:val="0"/>
        <w:autoSpaceDE w:val="0"/>
        <w:autoSpaceDN w:val="0"/>
        <w:adjustRightInd w:val="0"/>
        <w:rPr>
          <w:rFonts w:ascii="Arial" w:hAnsi="Arial" w:cs="Calibri"/>
          <w:sz w:val="22"/>
          <w:szCs w:val="30"/>
        </w:rPr>
      </w:pPr>
    </w:p>
    <w:p w:rsidR="00B44C5E" w:rsidRPr="00B9446F" w:rsidRDefault="00B44C5E" w:rsidP="00766A47">
      <w:pPr>
        <w:tabs>
          <w:tab w:val="left" w:pos="6434"/>
        </w:tabs>
        <w:contextualSpacing/>
        <w:rPr>
          <w:rFonts w:ascii="Arial" w:hAnsi="Arial"/>
          <w:sz w:val="22"/>
        </w:rPr>
      </w:pPr>
    </w:p>
    <w:p w:rsidR="00054488" w:rsidRDefault="00054488" w:rsidP="00766A47">
      <w:pPr>
        <w:tabs>
          <w:tab w:val="left" w:pos="6434"/>
        </w:tabs>
        <w:contextualSpacing/>
      </w:pPr>
    </w:p>
    <w:p w:rsidR="00054488" w:rsidRDefault="00054488" w:rsidP="00054488">
      <w:pPr>
        <w:pStyle w:val="Heading1"/>
      </w:pPr>
    </w:p>
    <w:p w:rsidR="00AF1B8C" w:rsidRPr="00AF1B8C" w:rsidRDefault="00AF1B8C" w:rsidP="00644AB3">
      <w:pPr>
        <w:pStyle w:val="Heading2"/>
        <w:sectPr w:rsidR="00AF1B8C" w:rsidRPr="00AF1B8C" w:rsidSect="00644AB3">
          <w:headerReference w:type="even" r:id="rId11"/>
          <w:headerReference w:type="default" r:id="rId12"/>
          <w:headerReference w:type="first" r:id="rId13"/>
          <w:pgSz w:w="11900" w:h="16820"/>
          <w:pgMar w:top="1440" w:right="1797" w:bottom="1440" w:left="1797" w:header="567" w:footer="567" w:gutter="0"/>
          <w:cols w:space="708"/>
          <w:titlePg/>
          <w:docGrid w:linePitch="360"/>
          <w:printerSettings r:id="rId14"/>
        </w:sectPr>
      </w:pPr>
      <w:bookmarkStart w:id="16" w:name="_Franchisor_Model"/>
      <w:bookmarkStart w:id="17" w:name="_Franchisor_Model_1"/>
      <w:bookmarkStart w:id="18" w:name="_Toc283187113"/>
      <w:bookmarkEnd w:id="16"/>
      <w:bookmarkEnd w:id="17"/>
      <w:r w:rsidRPr="00054488">
        <w:rPr>
          <w:noProof/>
        </w:rPr>
        <w:drawing>
          <wp:anchor distT="0" distB="0" distL="114300" distR="114300" simplePos="0" relativeHeight="251659264" behindDoc="0" locked="0" layoutInCell="1" allowOverlap="1" wp14:anchorId="55559A1F" wp14:editId="50068375">
            <wp:simplePos x="0" y="0"/>
            <wp:positionH relativeFrom="column">
              <wp:posOffset>34290</wp:posOffset>
            </wp:positionH>
            <wp:positionV relativeFrom="paragraph">
              <wp:posOffset>457200</wp:posOffset>
            </wp:positionV>
            <wp:extent cx="8393430" cy="4853940"/>
            <wp:effectExtent l="0" t="0" r="0" b="22860"/>
            <wp:wrapSquare wrapText="bothSides"/>
            <wp:docPr id="3"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14:sizeRelH relativeFrom="margin">
              <wp14:pctWidth>0</wp14:pctWidth>
            </wp14:sizeRelH>
            <wp14:sizeRelV relativeFrom="margin">
              <wp14:pctHeight>0</wp14:pctHeight>
            </wp14:sizeRelV>
          </wp:anchor>
        </w:drawing>
      </w:r>
      <w:r w:rsidR="00644AB3">
        <w:t>Access Legal NQ</w:t>
      </w:r>
      <w:r w:rsidR="00994BD4">
        <w:t xml:space="preserve"> Internal Business</w:t>
      </w:r>
      <w:r w:rsidR="00054488">
        <w:t xml:space="preserve"> Model</w:t>
      </w:r>
      <w:bookmarkEnd w:id="18"/>
    </w:p>
    <w:p w:rsidR="003C2F7E" w:rsidRPr="003C2F7E" w:rsidRDefault="003C2F7E" w:rsidP="003C2F7E">
      <w:bookmarkStart w:id="19" w:name="_SprayerBarn_invoicing_and"/>
      <w:bookmarkStart w:id="20" w:name="_SprayerBarn_franchisee_margins"/>
      <w:bookmarkStart w:id="21" w:name="_Narrabri_Projected"/>
      <w:bookmarkStart w:id="22" w:name="_Narrabri_Projected_1"/>
      <w:bookmarkStart w:id="23" w:name="_Planned_franchisee_development"/>
      <w:bookmarkStart w:id="24" w:name="_Planned_franchisee_development_1"/>
      <w:bookmarkEnd w:id="19"/>
      <w:bookmarkEnd w:id="20"/>
      <w:bookmarkEnd w:id="21"/>
      <w:bookmarkEnd w:id="22"/>
      <w:bookmarkEnd w:id="23"/>
      <w:bookmarkEnd w:id="24"/>
    </w:p>
    <w:sectPr w:rsidR="003C2F7E" w:rsidRPr="003C2F7E" w:rsidSect="00AF1B8C">
      <w:pgSz w:w="16840" w:h="11900" w:orient="landscape"/>
      <w:pgMar w:top="1797" w:right="1440" w:bottom="1797" w:left="1440" w:header="567" w:footer="56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AB3" w:rsidRDefault="00644AB3" w:rsidP="00043B33">
      <w:r>
        <w:separator/>
      </w:r>
    </w:p>
  </w:endnote>
  <w:endnote w:type="continuationSeparator" w:id="0">
    <w:p w:rsidR="00644AB3" w:rsidRDefault="00644AB3" w:rsidP="00043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MS Sans Serif">
    <w:panose1 w:val="00000000000000000000"/>
    <w:charset w:val="4D"/>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AB3" w:rsidRDefault="00644AB3" w:rsidP="00043B33">
      <w:r>
        <w:separator/>
      </w:r>
    </w:p>
  </w:footnote>
  <w:footnote w:type="continuationSeparator" w:id="0">
    <w:p w:rsidR="00644AB3" w:rsidRDefault="00644AB3" w:rsidP="00043B3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504"/>
      <w:gridCol w:w="8032"/>
    </w:tblGrid>
    <w:tr w:rsidR="00644AB3">
      <w:tc>
        <w:tcPr>
          <w:tcW w:w="295" w:type="pct"/>
          <w:tcBorders>
            <w:right w:val="single" w:sz="18" w:space="0" w:color="4F81BD" w:themeColor="accent1"/>
          </w:tcBorders>
        </w:tcPr>
        <w:p w:rsidR="00644AB3" w:rsidRPr="00412958" w:rsidRDefault="00644AB3" w:rsidP="006C7E58">
          <w:pPr>
            <w:pStyle w:val="Header"/>
            <w:rPr>
              <w:rFonts w:ascii="Calibri" w:hAnsi="Calibri"/>
              <w:b/>
              <w:color w:val="4F81BD" w:themeColor="accent1"/>
            </w:rPr>
          </w:pPr>
          <w:r>
            <w:fldChar w:fldCharType="begin"/>
          </w:r>
          <w:r>
            <w:instrText xml:space="preserve"> PAGE   \* MERGEFORMAT </w:instrText>
          </w:r>
          <w:r>
            <w:fldChar w:fldCharType="separate"/>
          </w:r>
          <w:r w:rsidR="00C8393B" w:rsidRPr="00C8393B">
            <w:rPr>
              <w:rFonts w:ascii="Calibri" w:hAnsi="Calibri"/>
              <w:b/>
              <w:noProof/>
              <w:color w:val="4F81BD" w:themeColor="accent1"/>
            </w:rPr>
            <w:t>2</w:t>
          </w:r>
          <w:r>
            <w:rPr>
              <w:rFonts w:ascii="Calibri" w:hAnsi="Calibri"/>
              <w:b/>
              <w:noProof/>
              <w:color w:val="4F81BD" w:themeColor="accent1"/>
            </w:rPr>
            <w:fldChar w:fldCharType="end"/>
          </w:r>
        </w:p>
      </w:tc>
      <w:sdt>
        <w:sdtPr>
          <w:rPr>
            <w:rFonts w:ascii="Calibri" w:eastAsiaTheme="majorEastAsia" w:hAnsi="Calibri" w:cstheme="majorBidi"/>
            <w:b/>
            <w:color w:val="4F81BD" w:themeColor="accent1"/>
          </w:rPr>
          <w:alias w:val="Title"/>
          <w:id w:val="-672493681"/>
          <w:dataBinding w:prefixMappings="xmlns:ns0='http://schemas.openxmlformats.org/package/2006/metadata/core-properties' xmlns:ns1='http://purl.org/dc/elements/1.1/'" w:xpath="/ns0:coreProperties[1]/ns1:title[1]" w:storeItemID="{6C3C8BC8-F283-45AE-878A-BAB7291924A1}"/>
          <w:text/>
        </w:sdtPr>
        <w:sdtContent>
          <w:tc>
            <w:tcPr>
              <w:tcW w:w="4705" w:type="pct"/>
              <w:tcBorders>
                <w:left w:val="single" w:sz="18" w:space="0" w:color="4F81BD" w:themeColor="accent1"/>
              </w:tcBorders>
            </w:tcPr>
            <w:p w:rsidR="00644AB3" w:rsidRPr="00C7200C" w:rsidRDefault="00644AB3" w:rsidP="006C7E58">
              <w:pPr>
                <w:pStyle w:val="Header"/>
                <w:rPr>
                  <w:rFonts w:ascii="Calibri" w:eastAsiaTheme="majorEastAsia" w:hAnsi="Calibri" w:cstheme="majorBidi"/>
                  <w:b/>
                  <w:color w:val="4F81BD" w:themeColor="accent1"/>
                </w:rPr>
              </w:pPr>
              <w:r>
                <w:rPr>
                  <w:rFonts w:ascii="Calibri" w:eastAsiaTheme="majorEastAsia" w:hAnsi="Calibri" w:cstheme="majorBidi"/>
                  <w:b/>
                  <w:color w:val="4F81BD" w:themeColor="accent1"/>
                  <w:lang w:val="en-AU"/>
                </w:rPr>
                <w:t xml:space="preserve">Future Directions for Access Legal NQ </w:t>
              </w:r>
            </w:p>
          </w:tc>
        </w:sdtContent>
      </w:sdt>
    </w:tr>
  </w:tbl>
  <w:p w:rsidR="00644AB3" w:rsidRDefault="00644AB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7918"/>
      <w:gridCol w:w="618"/>
    </w:tblGrid>
    <w:tr w:rsidR="00644AB3">
      <w:sdt>
        <w:sdtPr>
          <w:rPr>
            <w:rFonts w:ascii="Calibri" w:eastAsiaTheme="majorEastAsia" w:hAnsi="Calibri" w:cstheme="majorBidi"/>
            <w:b/>
            <w:color w:val="4F81BD" w:themeColor="accent1"/>
          </w:rPr>
          <w:alias w:val="Title"/>
          <w:id w:val="-1316177277"/>
          <w:dataBinding w:prefixMappings="xmlns:ns0='http://schemas.openxmlformats.org/package/2006/metadata/core-properties' xmlns:ns1='http://purl.org/dc/elements/1.1/'" w:xpath="/ns0:coreProperties[1]/ns1:title[1]" w:storeItemID="{6C3C8BC8-F283-45AE-878A-BAB7291924A1}"/>
          <w:text/>
        </w:sdtPr>
        <w:sdtContent>
          <w:tc>
            <w:tcPr>
              <w:tcW w:w="4638" w:type="pct"/>
              <w:tcBorders>
                <w:right w:val="single" w:sz="18" w:space="0" w:color="4F81BD" w:themeColor="accent1"/>
              </w:tcBorders>
            </w:tcPr>
            <w:p w:rsidR="00644AB3" w:rsidRPr="00412958" w:rsidRDefault="00644AB3" w:rsidP="006C7E58">
              <w:pPr>
                <w:pStyle w:val="Header"/>
                <w:jc w:val="right"/>
                <w:rPr>
                  <w:rFonts w:ascii="Calibri" w:hAnsi="Calibri"/>
                  <w:b/>
                  <w:color w:val="4F81BD" w:themeColor="accent1"/>
                </w:rPr>
              </w:pPr>
              <w:r>
                <w:rPr>
                  <w:rFonts w:ascii="Calibri" w:eastAsiaTheme="majorEastAsia" w:hAnsi="Calibri" w:cstheme="majorBidi"/>
                  <w:b/>
                  <w:color w:val="4F81BD" w:themeColor="accent1"/>
                  <w:lang w:val="en-AU"/>
                </w:rPr>
                <w:t xml:space="preserve">Future Directions for Access Legal NQ </w:t>
              </w:r>
            </w:p>
          </w:tc>
        </w:sdtContent>
      </w:sdt>
      <w:tc>
        <w:tcPr>
          <w:tcW w:w="362" w:type="pct"/>
          <w:tcBorders>
            <w:left w:val="single" w:sz="18" w:space="0" w:color="4F81BD" w:themeColor="accent1"/>
          </w:tcBorders>
        </w:tcPr>
        <w:p w:rsidR="00644AB3" w:rsidRPr="00C7200C" w:rsidRDefault="00644AB3" w:rsidP="006C7E58">
          <w:pPr>
            <w:pStyle w:val="Header"/>
            <w:rPr>
              <w:rFonts w:ascii="Calibri" w:eastAsiaTheme="majorEastAsia" w:hAnsi="Calibri" w:cstheme="majorBidi"/>
              <w:b/>
              <w:color w:val="4F81BD" w:themeColor="accent1"/>
            </w:rPr>
          </w:pPr>
          <w:r>
            <w:fldChar w:fldCharType="begin"/>
          </w:r>
          <w:r>
            <w:instrText xml:space="preserve"> PAGE   \* MERGEFORMAT </w:instrText>
          </w:r>
          <w:r>
            <w:fldChar w:fldCharType="separate"/>
          </w:r>
          <w:r w:rsidR="00C8393B" w:rsidRPr="00C8393B">
            <w:rPr>
              <w:rFonts w:ascii="Calibri" w:hAnsi="Calibri"/>
              <w:b/>
              <w:noProof/>
              <w:color w:val="4F81BD" w:themeColor="accent1"/>
            </w:rPr>
            <w:t>3</w:t>
          </w:r>
          <w:r>
            <w:rPr>
              <w:rFonts w:ascii="Calibri" w:hAnsi="Calibri"/>
              <w:b/>
              <w:noProof/>
              <w:color w:val="4F81BD" w:themeColor="accent1"/>
            </w:rPr>
            <w:fldChar w:fldCharType="end"/>
          </w:r>
        </w:p>
      </w:tc>
    </w:tr>
  </w:tbl>
  <w:p w:rsidR="00644AB3" w:rsidRPr="00043B33" w:rsidRDefault="00644AB3" w:rsidP="00043B33">
    <w:pPr>
      <w:pStyle w:val="Header"/>
      <w:jc w:val="cent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AB3" w:rsidRDefault="00644AB3" w:rsidP="0093232A">
    <w:pPr>
      <w:pStyle w:val="Header"/>
      <w:spacing w:before="2" w:after="2"/>
      <w:jc w:val="right"/>
    </w:pPr>
  </w:p>
  <w:p w:rsidR="00644AB3" w:rsidRDefault="00644AB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A4149"/>
    <w:multiLevelType w:val="multilevel"/>
    <w:tmpl w:val="34B0D578"/>
    <w:lvl w:ilvl="0">
      <w:start w:val="1"/>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04F31B5F"/>
    <w:multiLevelType w:val="hybridMultilevel"/>
    <w:tmpl w:val="73E48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D52164"/>
    <w:multiLevelType w:val="multilevel"/>
    <w:tmpl w:val="34B0D578"/>
    <w:lvl w:ilvl="0">
      <w:start w:val="1"/>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C7903CC"/>
    <w:multiLevelType w:val="hybridMultilevel"/>
    <w:tmpl w:val="B85C1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4C7222"/>
    <w:multiLevelType w:val="hybridMultilevel"/>
    <w:tmpl w:val="8A3A38FE"/>
    <w:lvl w:ilvl="0" w:tplc="B6D8FEE6">
      <w:start w:val="1"/>
      <w:numFmt w:val="bullet"/>
      <w:lvlText w:val="•"/>
      <w:lvlJc w:val="left"/>
      <w:pPr>
        <w:tabs>
          <w:tab w:val="num" w:pos="720"/>
        </w:tabs>
        <w:ind w:left="720" w:hanging="360"/>
      </w:pPr>
      <w:rPr>
        <w:rFonts w:ascii="Arial" w:hAnsi="Arial" w:hint="default"/>
      </w:rPr>
    </w:lvl>
    <w:lvl w:ilvl="1" w:tplc="63285BFC" w:tentative="1">
      <w:start w:val="1"/>
      <w:numFmt w:val="bullet"/>
      <w:lvlText w:val="•"/>
      <w:lvlJc w:val="left"/>
      <w:pPr>
        <w:tabs>
          <w:tab w:val="num" w:pos="1440"/>
        </w:tabs>
        <w:ind w:left="1440" w:hanging="360"/>
      </w:pPr>
      <w:rPr>
        <w:rFonts w:ascii="Arial" w:hAnsi="Arial" w:hint="default"/>
      </w:rPr>
    </w:lvl>
    <w:lvl w:ilvl="2" w:tplc="6832DE56" w:tentative="1">
      <w:start w:val="1"/>
      <w:numFmt w:val="bullet"/>
      <w:lvlText w:val="•"/>
      <w:lvlJc w:val="left"/>
      <w:pPr>
        <w:tabs>
          <w:tab w:val="num" w:pos="2160"/>
        </w:tabs>
        <w:ind w:left="2160" w:hanging="360"/>
      </w:pPr>
      <w:rPr>
        <w:rFonts w:ascii="Arial" w:hAnsi="Arial" w:hint="default"/>
      </w:rPr>
    </w:lvl>
    <w:lvl w:ilvl="3" w:tplc="146AAB9E" w:tentative="1">
      <w:start w:val="1"/>
      <w:numFmt w:val="bullet"/>
      <w:lvlText w:val="•"/>
      <w:lvlJc w:val="left"/>
      <w:pPr>
        <w:tabs>
          <w:tab w:val="num" w:pos="2880"/>
        </w:tabs>
        <w:ind w:left="2880" w:hanging="360"/>
      </w:pPr>
      <w:rPr>
        <w:rFonts w:ascii="Arial" w:hAnsi="Arial" w:hint="default"/>
      </w:rPr>
    </w:lvl>
    <w:lvl w:ilvl="4" w:tplc="438487A8" w:tentative="1">
      <w:start w:val="1"/>
      <w:numFmt w:val="bullet"/>
      <w:lvlText w:val="•"/>
      <w:lvlJc w:val="left"/>
      <w:pPr>
        <w:tabs>
          <w:tab w:val="num" w:pos="3600"/>
        </w:tabs>
        <w:ind w:left="3600" w:hanging="360"/>
      </w:pPr>
      <w:rPr>
        <w:rFonts w:ascii="Arial" w:hAnsi="Arial" w:hint="default"/>
      </w:rPr>
    </w:lvl>
    <w:lvl w:ilvl="5" w:tplc="B09A8E1E" w:tentative="1">
      <w:start w:val="1"/>
      <w:numFmt w:val="bullet"/>
      <w:lvlText w:val="•"/>
      <w:lvlJc w:val="left"/>
      <w:pPr>
        <w:tabs>
          <w:tab w:val="num" w:pos="4320"/>
        </w:tabs>
        <w:ind w:left="4320" w:hanging="360"/>
      </w:pPr>
      <w:rPr>
        <w:rFonts w:ascii="Arial" w:hAnsi="Arial" w:hint="default"/>
      </w:rPr>
    </w:lvl>
    <w:lvl w:ilvl="6" w:tplc="8A8ED908" w:tentative="1">
      <w:start w:val="1"/>
      <w:numFmt w:val="bullet"/>
      <w:lvlText w:val="•"/>
      <w:lvlJc w:val="left"/>
      <w:pPr>
        <w:tabs>
          <w:tab w:val="num" w:pos="5040"/>
        </w:tabs>
        <w:ind w:left="5040" w:hanging="360"/>
      </w:pPr>
      <w:rPr>
        <w:rFonts w:ascii="Arial" w:hAnsi="Arial" w:hint="default"/>
      </w:rPr>
    </w:lvl>
    <w:lvl w:ilvl="7" w:tplc="88E07272" w:tentative="1">
      <w:start w:val="1"/>
      <w:numFmt w:val="bullet"/>
      <w:lvlText w:val="•"/>
      <w:lvlJc w:val="left"/>
      <w:pPr>
        <w:tabs>
          <w:tab w:val="num" w:pos="5760"/>
        </w:tabs>
        <w:ind w:left="5760" w:hanging="360"/>
      </w:pPr>
      <w:rPr>
        <w:rFonts w:ascii="Arial" w:hAnsi="Arial" w:hint="default"/>
      </w:rPr>
    </w:lvl>
    <w:lvl w:ilvl="8" w:tplc="16CE480E" w:tentative="1">
      <w:start w:val="1"/>
      <w:numFmt w:val="bullet"/>
      <w:lvlText w:val="•"/>
      <w:lvlJc w:val="left"/>
      <w:pPr>
        <w:tabs>
          <w:tab w:val="num" w:pos="6480"/>
        </w:tabs>
        <w:ind w:left="6480" w:hanging="360"/>
      </w:pPr>
      <w:rPr>
        <w:rFonts w:ascii="Arial" w:hAnsi="Arial" w:hint="default"/>
      </w:rPr>
    </w:lvl>
  </w:abstractNum>
  <w:abstractNum w:abstractNumId="5">
    <w:nsid w:val="34706DC3"/>
    <w:multiLevelType w:val="hybridMultilevel"/>
    <w:tmpl w:val="3A8A3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D11A13"/>
    <w:multiLevelType w:val="hybridMultilevel"/>
    <w:tmpl w:val="0FC40F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90D3801"/>
    <w:multiLevelType w:val="hybridMultilevel"/>
    <w:tmpl w:val="5EE03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EEE1136"/>
    <w:multiLevelType w:val="hybridMultilevel"/>
    <w:tmpl w:val="F43AFB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67794AE2"/>
    <w:multiLevelType w:val="hybridMultilevel"/>
    <w:tmpl w:val="06BCC9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04A1603"/>
    <w:multiLevelType w:val="multilevel"/>
    <w:tmpl w:val="34B0D578"/>
    <w:lvl w:ilvl="0">
      <w:start w:val="1"/>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74C15F44"/>
    <w:multiLevelType w:val="hybridMultilevel"/>
    <w:tmpl w:val="FB98B62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F3451ED"/>
    <w:multiLevelType w:val="hybridMultilevel"/>
    <w:tmpl w:val="73A4CE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Aria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Arial" w:hint="default"/>
      </w:rPr>
    </w:lvl>
    <w:lvl w:ilvl="8" w:tplc="04090005" w:tentative="1">
      <w:start w:val="1"/>
      <w:numFmt w:val="bullet"/>
      <w:lvlText w:val=""/>
      <w:lvlJc w:val="left"/>
      <w:pPr>
        <w:ind w:left="7200" w:hanging="360"/>
      </w:pPr>
      <w:rPr>
        <w:rFonts w:ascii="Wingdings" w:hAnsi="Wingdings" w:hint="default"/>
      </w:rPr>
    </w:lvl>
  </w:abstractNum>
  <w:num w:numId="1">
    <w:abstractNumId w:val="12"/>
  </w:num>
  <w:num w:numId="2">
    <w:abstractNumId w:val="3"/>
  </w:num>
  <w:num w:numId="3">
    <w:abstractNumId w:val="1"/>
  </w:num>
  <w:num w:numId="4">
    <w:abstractNumId w:val="5"/>
  </w:num>
  <w:num w:numId="5">
    <w:abstractNumId w:val="6"/>
  </w:num>
  <w:num w:numId="6">
    <w:abstractNumId w:val="7"/>
  </w:num>
  <w:num w:numId="7">
    <w:abstractNumId w:val="4"/>
  </w:num>
  <w:num w:numId="8">
    <w:abstractNumId w:val="10"/>
  </w:num>
  <w:num w:numId="9">
    <w:abstractNumId w:val="9"/>
  </w:num>
  <w:num w:numId="10">
    <w:abstractNumId w:val="0"/>
  </w:num>
  <w:num w:numId="11">
    <w:abstractNumId w:val="8"/>
  </w:num>
  <w:num w:numId="12">
    <w:abstractNumId w:val="1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B33"/>
    <w:rsid w:val="000040F3"/>
    <w:rsid w:val="000066EF"/>
    <w:rsid w:val="00022E7C"/>
    <w:rsid w:val="00025BC1"/>
    <w:rsid w:val="000359DB"/>
    <w:rsid w:val="00043B33"/>
    <w:rsid w:val="00053D67"/>
    <w:rsid w:val="00054488"/>
    <w:rsid w:val="0007645A"/>
    <w:rsid w:val="00093F90"/>
    <w:rsid w:val="00097974"/>
    <w:rsid w:val="000D11E2"/>
    <w:rsid w:val="000D3697"/>
    <w:rsid w:val="000F1CAB"/>
    <w:rsid w:val="001003F0"/>
    <w:rsid w:val="001428F5"/>
    <w:rsid w:val="00145D2B"/>
    <w:rsid w:val="00146152"/>
    <w:rsid w:val="00151801"/>
    <w:rsid w:val="001770E3"/>
    <w:rsid w:val="001A4DB3"/>
    <w:rsid w:val="001A7855"/>
    <w:rsid w:val="00213455"/>
    <w:rsid w:val="00217C5A"/>
    <w:rsid w:val="00220B6C"/>
    <w:rsid w:val="00242036"/>
    <w:rsid w:val="0025209A"/>
    <w:rsid w:val="00263128"/>
    <w:rsid w:val="002A0FB2"/>
    <w:rsid w:val="002B4283"/>
    <w:rsid w:val="002C010D"/>
    <w:rsid w:val="002D757B"/>
    <w:rsid w:val="00312F6E"/>
    <w:rsid w:val="003337A6"/>
    <w:rsid w:val="00344AC6"/>
    <w:rsid w:val="00354945"/>
    <w:rsid w:val="003625A1"/>
    <w:rsid w:val="00364567"/>
    <w:rsid w:val="003C2F7E"/>
    <w:rsid w:val="00403CC0"/>
    <w:rsid w:val="0043282E"/>
    <w:rsid w:val="0048270C"/>
    <w:rsid w:val="0048430A"/>
    <w:rsid w:val="004A692A"/>
    <w:rsid w:val="004F530D"/>
    <w:rsid w:val="00504815"/>
    <w:rsid w:val="0050625B"/>
    <w:rsid w:val="005065BA"/>
    <w:rsid w:val="00507C11"/>
    <w:rsid w:val="00523A41"/>
    <w:rsid w:val="00542F40"/>
    <w:rsid w:val="005734C4"/>
    <w:rsid w:val="00582C0A"/>
    <w:rsid w:val="0059363F"/>
    <w:rsid w:val="005A25FF"/>
    <w:rsid w:val="005B6514"/>
    <w:rsid w:val="006376D7"/>
    <w:rsid w:val="00644AB3"/>
    <w:rsid w:val="006459C3"/>
    <w:rsid w:val="00697023"/>
    <w:rsid w:val="006B1295"/>
    <w:rsid w:val="006C45D9"/>
    <w:rsid w:val="006C7E58"/>
    <w:rsid w:val="006E3725"/>
    <w:rsid w:val="006E5C0D"/>
    <w:rsid w:val="006F4EED"/>
    <w:rsid w:val="007268D7"/>
    <w:rsid w:val="00744E19"/>
    <w:rsid w:val="00766A47"/>
    <w:rsid w:val="007764CC"/>
    <w:rsid w:val="0078041F"/>
    <w:rsid w:val="007C712A"/>
    <w:rsid w:val="007F1ADC"/>
    <w:rsid w:val="007F5F7C"/>
    <w:rsid w:val="008278EF"/>
    <w:rsid w:val="00830308"/>
    <w:rsid w:val="008535F6"/>
    <w:rsid w:val="008554DB"/>
    <w:rsid w:val="00856346"/>
    <w:rsid w:val="008A092E"/>
    <w:rsid w:val="008B6808"/>
    <w:rsid w:val="008F21E8"/>
    <w:rsid w:val="008F3441"/>
    <w:rsid w:val="008F40CE"/>
    <w:rsid w:val="00902D0B"/>
    <w:rsid w:val="0090631B"/>
    <w:rsid w:val="00926964"/>
    <w:rsid w:val="0093232A"/>
    <w:rsid w:val="00935220"/>
    <w:rsid w:val="0093710B"/>
    <w:rsid w:val="00954CBE"/>
    <w:rsid w:val="00985D91"/>
    <w:rsid w:val="00994BD4"/>
    <w:rsid w:val="009969A6"/>
    <w:rsid w:val="009A27A3"/>
    <w:rsid w:val="009A3F40"/>
    <w:rsid w:val="009C3FF4"/>
    <w:rsid w:val="009D04B8"/>
    <w:rsid w:val="009E3C8A"/>
    <w:rsid w:val="009F7E7B"/>
    <w:rsid w:val="00A112D9"/>
    <w:rsid w:val="00A26A73"/>
    <w:rsid w:val="00A555C5"/>
    <w:rsid w:val="00A86FA5"/>
    <w:rsid w:val="00AA4B20"/>
    <w:rsid w:val="00AB074E"/>
    <w:rsid w:val="00AC6308"/>
    <w:rsid w:val="00AD52E1"/>
    <w:rsid w:val="00AF1B8C"/>
    <w:rsid w:val="00B173DB"/>
    <w:rsid w:val="00B32CD3"/>
    <w:rsid w:val="00B44C5E"/>
    <w:rsid w:val="00B804C3"/>
    <w:rsid w:val="00B911AF"/>
    <w:rsid w:val="00B9446F"/>
    <w:rsid w:val="00C15C03"/>
    <w:rsid w:val="00C42B6C"/>
    <w:rsid w:val="00C54CC4"/>
    <w:rsid w:val="00C67C3B"/>
    <w:rsid w:val="00C8393B"/>
    <w:rsid w:val="00C97AD8"/>
    <w:rsid w:val="00CA2E50"/>
    <w:rsid w:val="00CB0342"/>
    <w:rsid w:val="00CC6DA8"/>
    <w:rsid w:val="00CF64BB"/>
    <w:rsid w:val="00D02BEF"/>
    <w:rsid w:val="00D031E0"/>
    <w:rsid w:val="00D038EF"/>
    <w:rsid w:val="00D07E67"/>
    <w:rsid w:val="00D14033"/>
    <w:rsid w:val="00D20545"/>
    <w:rsid w:val="00D20EFD"/>
    <w:rsid w:val="00D57602"/>
    <w:rsid w:val="00D67A10"/>
    <w:rsid w:val="00D71035"/>
    <w:rsid w:val="00D732BD"/>
    <w:rsid w:val="00D90DD5"/>
    <w:rsid w:val="00DA5202"/>
    <w:rsid w:val="00DA65B2"/>
    <w:rsid w:val="00DD008E"/>
    <w:rsid w:val="00E231EB"/>
    <w:rsid w:val="00E249AC"/>
    <w:rsid w:val="00E40A1F"/>
    <w:rsid w:val="00E70691"/>
    <w:rsid w:val="00E819D2"/>
    <w:rsid w:val="00E970C1"/>
    <w:rsid w:val="00ED66A2"/>
    <w:rsid w:val="00F009B2"/>
    <w:rsid w:val="00F13D65"/>
    <w:rsid w:val="00FB18E5"/>
    <w:rsid w:val="00FE09F6"/>
    <w:rsid w:val="00FE6BF6"/>
    <w:rsid w:val="00FF0AB1"/>
    <w:rsid w:val="00FF332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Revision" w:semiHidden="1"/>
    <w:lsdException w:name="List Paragraph" w:uiPriority="34" w:qFormat="1"/>
    <w:lsdException w:name="Bibliography" w:semiHidden="1" w:unhideWhenUsed="1"/>
    <w:lsdException w:name="TOC Heading" w:semiHidden="1" w:uiPriority="39" w:unhideWhenUsed="1" w:qFormat="1"/>
  </w:latentStyles>
  <w:style w:type="paragraph" w:default="1" w:styleId="Normal">
    <w:name w:val="Normal"/>
    <w:qFormat/>
    <w:rsid w:val="000040F3"/>
  </w:style>
  <w:style w:type="paragraph" w:styleId="Heading1">
    <w:name w:val="heading 1"/>
    <w:basedOn w:val="Normal"/>
    <w:next w:val="Normal"/>
    <w:link w:val="Heading1Char"/>
    <w:uiPriority w:val="9"/>
    <w:qFormat/>
    <w:rsid w:val="00043B3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043B3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7C1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3B33"/>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043B3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07C11"/>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043B33"/>
    <w:pPr>
      <w:tabs>
        <w:tab w:val="center" w:pos="4320"/>
        <w:tab w:val="right" w:pos="8640"/>
      </w:tabs>
    </w:pPr>
  </w:style>
  <w:style w:type="character" w:customStyle="1" w:styleId="HeaderChar">
    <w:name w:val="Header Char"/>
    <w:basedOn w:val="DefaultParagraphFont"/>
    <w:link w:val="Header"/>
    <w:uiPriority w:val="99"/>
    <w:rsid w:val="00043B33"/>
  </w:style>
  <w:style w:type="paragraph" w:styleId="Footer">
    <w:name w:val="footer"/>
    <w:basedOn w:val="Normal"/>
    <w:link w:val="FooterChar"/>
    <w:uiPriority w:val="99"/>
    <w:unhideWhenUsed/>
    <w:rsid w:val="00043B33"/>
    <w:pPr>
      <w:tabs>
        <w:tab w:val="center" w:pos="4320"/>
        <w:tab w:val="right" w:pos="8640"/>
      </w:tabs>
    </w:pPr>
  </w:style>
  <w:style w:type="character" w:customStyle="1" w:styleId="FooterChar">
    <w:name w:val="Footer Char"/>
    <w:basedOn w:val="DefaultParagraphFont"/>
    <w:link w:val="Footer"/>
    <w:uiPriority w:val="99"/>
    <w:rsid w:val="00043B33"/>
  </w:style>
  <w:style w:type="paragraph" w:styleId="BalloonText">
    <w:name w:val="Balloon Text"/>
    <w:basedOn w:val="Normal"/>
    <w:link w:val="BalloonTextChar"/>
    <w:uiPriority w:val="99"/>
    <w:semiHidden/>
    <w:unhideWhenUsed/>
    <w:rsid w:val="00043B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43B33"/>
    <w:rPr>
      <w:rFonts w:ascii="Lucida Grande" w:hAnsi="Lucida Grande" w:cs="Lucida Grande"/>
      <w:sz w:val="18"/>
      <w:szCs w:val="18"/>
    </w:rPr>
  </w:style>
  <w:style w:type="paragraph" w:styleId="Title">
    <w:name w:val="Title"/>
    <w:basedOn w:val="Normal"/>
    <w:next w:val="Normal"/>
    <w:link w:val="TitleChar"/>
    <w:uiPriority w:val="10"/>
    <w:qFormat/>
    <w:rsid w:val="00043B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43B33"/>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B44C5E"/>
    <w:pPr>
      <w:spacing w:before="100" w:beforeAutospacing="1" w:after="100" w:afterAutospacing="1"/>
    </w:pPr>
    <w:rPr>
      <w:rFonts w:ascii="Times" w:hAnsi="Times" w:cs="Times New Roman"/>
      <w:sz w:val="20"/>
      <w:szCs w:val="20"/>
      <w:lang w:val="en-AU"/>
    </w:rPr>
  </w:style>
  <w:style w:type="character" w:customStyle="1" w:styleId="apple-converted-space">
    <w:name w:val="apple-converted-space"/>
    <w:basedOn w:val="DefaultParagraphFont"/>
    <w:rsid w:val="00B44C5E"/>
  </w:style>
  <w:style w:type="character" w:styleId="Hyperlink">
    <w:name w:val="Hyperlink"/>
    <w:basedOn w:val="DefaultParagraphFont"/>
    <w:uiPriority w:val="99"/>
    <w:unhideWhenUsed/>
    <w:rsid w:val="00B44C5E"/>
    <w:rPr>
      <w:color w:val="0000FF"/>
      <w:u w:val="single"/>
    </w:rPr>
  </w:style>
  <w:style w:type="paragraph" w:styleId="ListParagraph">
    <w:name w:val="List Paragraph"/>
    <w:basedOn w:val="Normal"/>
    <w:uiPriority w:val="34"/>
    <w:qFormat/>
    <w:rsid w:val="001A4DB3"/>
    <w:pPr>
      <w:spacing w:after="160" w:line="259" w:lineRule="auto"/>
      <w:ind w:left="720"/>
      <w:contextualSpacing/>
    </w:pPr>
    <w:rPr>
      <w:rFonts w:eastAsiaTheme="minorHAnsi"/>
      <w:sz w:val="22"/>
      <w:szCs w:val="22"/>
    </w:rPr>
  </w:style>
  <w:style w:type="paragraph" w:styleId="TOCHeading">
    <w:name w:val="TOC Heading"/>
    <w:basedOn w:val="Heading1"/>
    <w:next w:val="Normal"/>
    <w:uiPriority w:val="39"/>
    <w:unhideWhenUsed/>
    <w:qFormat/>
    <w:rsid w:val="006C7E58"/>
    <w:pPr>
      <w:spacing w:line="276" w:lineRule="auto"/>
      <w:outlineLvl w:val="9"/>
    </w:pPr>
    <w:rPr>
      <w:color w:val="365F91" w:themeColor="accent1" w:themeShade="BF"/>
      <w:sz w:val="28"/>
      <w:szCs w:val="28"/>
    </w:rPr>
  </w:style>
  <w:style w:type="paragraph" w:styleId="TOC1">
    <w:name w:val="toc 1"/>
    <w:basedOn w:val="Normal"/>
    <w:next w:val="Normal"/>
    <w:autoRedefine/>
    <w:uiPriority w:val="39"/>
    <w:rsid w:val="006C7E58"/>
    <w:pPr>
      <w:spacing w:before="120"/>
    </w:pPr>
    <w:rPr>
      <w:b/>
    </w:rPr>
  </w:style>
  <w:style w:type="paragraph" w:styleId="TOC2">
    <w:name w:val="toc 2"/>
    <w:basedOn w:val="Normal"/>
    <w:next w:val="Normal"/>
    <w:autoRedefine/>
    <w:uiPriority w:val="39"/>
    <w:rsid w:val="006C7E58"/>
    <w:pPr>
      <w:ind w:left="240"/>
    </w:pPr>
    <w:rPr>
      <w:b/>
      <w:sz w:val="22"/>
      <w:szCs w:val="22"/>
    </w:rPr>
  </w:style>
  <w:style w:type="paragraph" w:styleId="TOC3">
    <w:name w:val="toc 3"/>
    <w:basedOn w:val="Normal"/>
    <w:next w:val="Normal"/>
    <w:autoRedefine/>
    <w:uiPriority w:val="39"/>
    <w:rsid w:val="006C7E58"/>
    <w:pPr>
      <w:ind w:left="480"/>
    </w:pPr>
    <w:rPr>
      <w:sz w:val="22"/>
      <w:szCs w:val="22"/>
    </w:rPr>
  </w:style>
  <w:style w:type="paragraph" w:styleId="TOC4">
    <w:name w:val="toc 4"/>
    <w:basedOn w:val="Normal"/>
    <w:next w:val="Normal"/>
    <w:autoRedefine/>
    <w:rsid w:val="006C7E58"/>
    <w:pPr>
      <w:ind w:left="720"/>
    </w:pPr>
    <w:rPr>
      <w:sz w:val="20"/>
      <w:szCs w:val="20"/>
    </w:rPr>
  </w:style>
  <w:style w:type="paragraph" w:styleId="TOC5">
    <w:name w:val="toc 5"/>
    <w:basedOn w:val="Normal"/>
    <w:next w:val="Normal"/>
    <w:autoRedefine/>
    <w:rsid w:val="006C7E58"/>
    <w:pPr>
      <w:ind w:left="960"/>
    </w:pPr>
    <w:rPr>
      <w:sz w:val="20"/>
      <w:szCs w:val="20"/>
    </w:rPr>
  </w:style>
  <w:style w:type="paragraph" w:styleId="TOC6">
    <w:name w:val="toc 6"/>
    <w:basedOn w:val="Normal"/>
    <w:next w:val="Normal"/>
    <w:autoRedefine/>
    <w:rsid w:val="006C7E58"/>
    <w:pPr>
      <w:ind w:left="1200"/>
    </w:pPr>
    <w:rPr>
      <w:sz w:val="20"/>
      <w:szCs w:val="20"/>
    </w:rPr>
  </w:style>
  <w:style w:type="paragraph" w:styleId="TOC7">
    <w:name w:val="toc 7"/>
    <w:basedOn w:val="Normal"/>
    <w:next w:val="Normal"/>
    <w:autoRedefine/>
    <w:rsid w:val="006C7E58"/>
    <w:pPr>
      <w:ind w:left="1440"/>
    </w:pPr>
    <w:rPr>
      <w:sz w:val="20"/>
      <w:szCs w:val="20"/>
    </w:rPr>
  </w:style>
  <w:style w:type="paragraph" w:styleId="TOC8">
    <w:name w:val="toc 8"/>
    <w:basedOn w:val="Normal"/>
    <w:next w:val="Normal"/>
    <w:autoRedefine/>
    <w:rsid w:val="006C7E58"/>
    <w:pPr>
      <w:ind w:left="1680"/>
    </w:pPr>
    <w:rPr>
      <w:sz w:val="20"/>
      <w:szCs w:val="20"/>
    </w:rPr>
  </w:style>
  <w:style w:type="paragraph" w:styleId="TOC9">
    <w:name w:val="toc 9"/>
    <w:basedOn w:val="Normal"/>
    <w:next w:val="Normal"/>
    <w:autoRedefine/>
    <w:rsid w:val="006C7E58"/>
    <w:pPr>
      <w:ind w:left="1920"/>
    </w:pPr>
    <w:rPr>
      <w:sz w:val="20"/>
      <w:szCs w:val="20"/>
    </w:rPr>
  </w:style>
  <w:style w:type="paragraph" w:styleId="BodyText2">
    <w:name w:val="Body Text 2"/>
    <w:basedOn w:val="Normal"/>
    <w:link w:val="BodyText2Char"/>
    <w:rsid w:val="00242036"/>
    <w:pPr>
      <w:spacing w:after="120"/>
    </w:pPr>
    <w:rPr>
      <w:rFonts w:ascii="Arial" w:eastAsia="Times New Roman" w:hAnsi="Arial" w:cs="Times New Roman"/>
      <w:b/>
      <w:szCs w:val="20"/>
      <w:lang w:val="en-AU"/>
    </w:rPr>
  </w:style>
  <w:style w:type="character" w:customStyle="1" w:styleId="BodyText2Char">
    <w:name w:val="Body Text 2 Char"/>
    <w:basedOn w:val="DefaultParagraphFont"/>
    <w:link w:val="BodyText2"/>
    <w:rsid w:val="00242036"/>
    <w:rPr>
      <w:rFonts w:ascii="Arial" w:eastAsia="Times New Roman" w:hAnsi="Arial" w:cs="Times New Roman"/>
      <w:b/>
      <w:szCs w:val="20"/>
      <w:lang w:val="en-AU"/>
    </w:rPr>
  </w:style>
  <w:style w:type="paragraph" w:customStyle="1" w:styleId="xl24">
    <w:name w:val="xl24"/>
    <w:basedOn w:val="Normal"/>
    <w:rsid w:val="001003F0"/>
    <w:pPr>
      <w:pBdr>
        <w:top w:val="single" w:sz="8" w:space="0" w:color="auto"/>
        <w:left w:val="single" w:sz="8" w:space="0" w:color="auto"/>
      </w:pBdr>
      <w:shd w:val="clear" w:color="auto" w:fill="FFCC99"/>
      <w:spacing w:beforeLines="1" w:afterLines="1"/>
    </w:pPr>
    <w:rPr>
      <w:rFonts w:ascii="Arial" w:hAnsi="Arial"/>
      <w:b/>
      <w:bCs/>
      <w:color w:val="000090"/>
      <w:sz w:val="48"/>
      <w:szCs w:val="48"/>
      <w:lang w:val="en-AU"/>
    </w:rPr>
  </w:style>
  <w:style w:type="paragraph" w:customStyle="1" w:styleId="xl25">
    <w:name w:val="xl25"/>
    <w:basedOn w:val="Normal"/>
    <w:rsid w:val="001003F0"/>
    <w:pPr>
      <w:pBdr>
        <w:top w:val="single" w:sz="8" w:space="0" w:color="auto"/>
      </w:pBdr>
      <w:shd w:val="clear" w:color="auto" w:fill="FFCC99"/>
      <w:spacing w:beforeLines="1" w:afterLines="1"/>
    </w:pPr>
    <w:rPr>
      <w:rFonts w:ascii="Times" w:hAnsi="Times"/>
      <w:sz w:val="20"/>
      <w:szCs w:val="20"/>
      <w:lang w:val="en-AU"/>
    </w:rPr>
  </w:style>
  <w:style w:type="paragraph" w:customStyle="1" w:styleId="xl26">
    <w:name w:val="xl26"/>
    <w:basedOn w:val="Normal"/>
    <w:rsid w:val="001003F0"/>
    <w:pPr>
      <w:pBdr>
        <w:top w:val="single" w:sz="8" w:space="0" w:color="auto"/>
      </w:pBdr>
      <w:shd w:val="clear" w:color="auto" w:fill="FFCC99"/>
      <w:spacing w:beforeLines="1" w:afterLines="1"/>
    </w:pPr>
    <w:rPr>
      <w:rFonts w:ascii="Arial" w:hAnsi="Arial"/>
      <w:b/>
      <w:bCs/>
      <w:color w:val="000090"/>
      <w:sz w:val="48"/>
      <w:szCs w:val="48"/>
      <w:lang w:val="en-AU"/>
    </w:rPr>
  </w:style>
  <w:style w:type="paragraph" w:customStyle="1" w:styleId="xl27">
    <w:name w:val="xl27"/>
    <w:basedOn w:val="Normal"/>
    <w:rsid w:val="001003F0"/>
    <w:pPr>
      <w:pBdr>
        <w:top w:val="single" w:sz="8" w:space="0" w:color="auto"/>
      </w:pBdr>
      <w:shd w:val="clear" w:color="auto" w:fill="FFCC99"/>
      <w:spacing w:beforeLines="1" w:afterLines="1"/>
    </w:pPr>
    <w:rPr>
      <w:rFonts w:ascii="Arial" w:hAnsi="Arial"/>
      <w:b/>
      <w:bCs/>
      <w:color w:val="000090"/>
      <w:sz w:val="32"/>
      <w:szCs w:val="32"/>
      <w:lang w:val="en-AU"/>
    </w:rPr>
  </w:style>
  <w:style w:type="paragraph" w:customStyle="1" w:styleId="xl28">
    <w:name w:val="xl28"/>
    <w:basedOn w:val="Normal"/>
    <w:rsid w:val="001003F0"/>
    <w:pPr>
      <w:pBdr>
        <w:top w:val="single" w:sz="8" w:space="0" w:color="auto"/>
      </w:pBdr>
      <w:shd w:val="clear" w:color="auto" w:fill="FFCC99"/>
      <w:spacing w:beforeLines="1" w:afterLines="1"/>
      <w:jc w:val="right"/>
    </w:pPr>
    <w:rPr>
      <w:rFonts w:ascii="Arial" w:hAnsi="Arial"/>
      <w:b/>
      <w:bCs/>
      <w:color w:val="000090"/>
      <w:sz w:val="36"/>
      <w:szCs w:val="36"/>
      <w:lang w:val="en-AU"/>
    </w:rPr>
  </w:style>
  <w:style w:type="paragraph" w:customStyle="1" w:styleId="xl29">
    <w:name w:val="xl29"/>
    <w:basedOn w:val="Normal"/>
    <w:rsid w:val="001003F0"/>
    <w:pPr>
      <w:pBdr>
        <w:top w:val="single" w:sz="8" w:space="0" w:color="auto"/>
        <w:right w:val="single" w:sz="8" w:space="0" w:color="auto"/>
      </w:pBdr>
      <w:shd w:val="clear" w:color="auto" w:fill="FFCC99"/>
      <w:spacing w:beforeLines="1" w:afterLines="1"/>
      <w:jc w:val="right"/>
    </w:pPr>
    <w:rPr>
      <w:rFonts w:ascii="Arial" w:hAnsi="Arial"/>
      <w:b/>
      <w:bCs/>
      <w:color w:val="000090"/>
      <w:sz w:val="48"/>
      <w:szCs w:val="48"/>
      <w:lang w:val="en-AU"/>
    </w:rPr>
  </w:style>
  <w:style w:type="paragraph" w:customStyle="1" w:styleId="xl30">
    <w:name w:val="xl30"/>
    <w:basedOn w:val="Normal"/>
    <w:rsid w:val="001003F0"/>
    <w:pPr>
      <w:pBdr>
        <w:left w:val="single" w:sz="8" w:space="0" w:color="auto"/>
      </w:pBdr>
      <w:shd w:val="clear" w:color="auto" w:fill="FFCC99"/>
      <w:spacing w:beforeLines="1" w:afterLines="1"/>
    </w:pPr>
    <w:rPr>
      <w:rFonts w:ascii="Arial" w:hAnsi="Arial"/>
      <w:b/>
      <w:bCs/>
      <w:color w:val="000090"/>
      <w:sz w:val="32"/>
      <w:szCs w:val="32"/>
      <w:lang w:val="en-AU"/>
    </w:rPr>
  </w:style>
  <w:style w:type="paragraph" w:customStyle="1" w:styleId="xl31">
    <w:name w:val="xl31"/>
    <w:basedOn w:val="Normal"/>
    <w:rsid w:val="001003F0"/>
    <w:pPr>
      <w:shd w:val="clear" w:color="auto" w:fill="FFCC99"/>
      <w:spacing w:beforeLines="1" w:afterLines="1"/>
    </w:pPr>
    <w:rPr>
      <w:rFonts w:ascii="Times" w:hAnsi="Times"/>
      <w:sz w:val="20"/>
      <w:szCs w:val="20"/>
      <w:lang w:val="en-AU"/>
    </w:rPr>
  </w:style>
  <w:style w:type="paragraph" w:customStyle="1" w:styleId="xl32">
    <w:name w:val="xl32"/>
    <w:basedOn w:val="Normal"/>
    <w:rsid w:val="001003F0"/>
    <w:pPr>
      <w:shd w:val="clear" w:color="auto" w:fill="FFCC99"/>
      <w:spacing w:beforeLines="1" w:afterLines="1"/>
    </w:pPr>
    <w:rPr>
      <w:rFonts w:ascii="Arial" w:hAnsi="Arial"/>
      <w:b/>
      <w:bCs/>
      <w:color w:val="000090"/>
      <w:sz w:val="32"/>
      <w:szCs w:val="32"/>
      <w:lang w:val="en-AU"/>
    </w:rPr>
  </w:style>
  <w:style w:type="paragraph" w:customStyle="1" w:styleId="xl33">
    <w:name w:val="xl33"/>
    <w:basedOn w:val="Normal"/>
    <w:rsid w:val="001003F0"/>
    <w:pPr>
      <w:pBdr>
        <w:right w:val="single" w:sz="8" w:space="0" w:color="auto"/>
      </w:pBdr>
      <w:shd w:val="clear" w:color="auto" w:fill="FFCC99"/>
      <w:spacing w:beforeLines="1" w:afterLines="1"/>
    </w:pPr>
    <w:rPr>
      <w:rFonts w:ascii="Arial" w:hAnsi="Arial"/>
      <w:b/>
      <w:bCs/>
      <w:color w:val="000090"/>
      <w:sz w:val="28"/>
      <w:szCs w:val="28"/>
      <w:lang w:val="en-AU"/>
    </w:rPr>
  </w:style>
  <w:style w:type="paragraph" w:customStyle="1" w:styleId="xl34">
    <w:name w:val="xl34"/>
    <w:basedOn w:val="Normal"/>
    <w:rsid w:val="001003F0"/>
    <w:pPr>
      <w:pBdr>
        <w:top w:val="single" w:sz="8" w:space="0" w:color="auto"/>
        <w:left w:val="single" w:sz="8" w:space="0" w:color="auto"/>
        <w:bottom w:val="single" w:sz="8" w:space="0" w:color="auto"/>
        <w:right w:val="single" w:sz="8" w:space="0" w:color="auto"/>
      </w:pBdr>
      <w:shd w:val="clear" w:color="auto" w:fill="CCFFCC"/>
      <w:spacing w:beforeLines="1" w:afterLines="1"/>
      <w:jc w:val="center"/>
    </w:pPr>
    <w:rPr>
      <w:rFonts w:ascii="Arial" w:hAnsi="Arial"/>
      <w:b/>
      <w:bCs/>
      <w:sz w:val="20"/>
      <w:szCs w:val="20"/>
      <w:lang w:val="en-AU"/>
    </w:rPr>
  </w:style>
  <w:style w:type="paragraph" w:customStyle="1" w:styleId="xl35">
    <w:name w:val="xl35"/>
    <w:basedOn w:val="Normal"/>
    <w:rsid w:val="001003F0"/>
    <w:pPr>
      <w:pBdr>
        <w:right w:val="single" w:sz="8" w:space="0" w:color="auto"/>
      </w:pBdr>
      <w:shd w:val="clear" w:color="auto" w:fill="FFCC99"/>
      <w:spacing w:beforeLines="1" w:afterLines="1"/>
    </w:pPr>
    <w:rPr>
      <w:rFonts w:ascii="Times" w:hAnsi="Times"/>
      <w:sz w:val="20"/>
      <w:szCs w:val="20"/>
      <w:lang w:val="en-AU"/>
    </w:rPr>
  </w:style>
  <w:style w:type="paragraph" w:customStyle="1" w:styleId="xl36">
    <w:name w:val="xl36"/>
    <w:basedOn w:val="Normal"/>
    <w:rsid w:val="001003F0"/>
    <w:pPr>
      <w:pBdr>
        <w:left w:val="single" w:sz="8" w:space="0" w:color="auto"/>
      </w:pBdr>
      <w:shd w:val="clear" w:color="auto" w:fill="FFCC99"/>
      <w:spacing w:beforeLines="1" w:afterLines="1"/>
    </w:pPr>
    <w:rPr>
      <w:rFonts w:ascii="Times" w:hAnsi="Times"/>
      <w:sz w:val="20"/>
      <w:szCs w:val="20"/>
      <w:lang w:val="en-AU"/>
    </w:rPr>
  </w:style>
  <w:style w:type="paragraph" w:customStyle="1" w:styleId="xl37">
    <w:name w:val="xl37"/>
    <w:basedOn w:val="Normal"/>
    <w:rsid w:val="001003F0"/>
    <w:pPr>
      <w:shd w:val="clear" w:color="auto" w:fill="FFCC99"/>
      <w:spacing w:beforeLines="1" w:afterLines="1"/>
      <w:jc w:val="right"/>
    </w:pPr>
    <w:rPr>
      <w:rFonts w:ascii="MS Sans Serif" w:hAnsi="MS Sans Serif"/>
      <w:b/>
      <w:bCs/>
      <w:color w:val="000090"/>
      <w:sz w:val="20"/>
      <w:szCs w:val="20"/>
      <w:lang w:val="en-AU"/>
    </w:rPr>
  </w:style>
  <w:style w:type="paragraph" w:customStyle="1" w:styleId="xl38">
    <w:name w:val="xl38"/>
    <w:basedOn w:val="Normal"/>
    <w:rsid w:val="001003F0"/>
    <w:pPr>
      <w:pBdr>
        <w:top w:val="single" w:sz="4" w:space="0" w:color="auto"/>
        <w:left w:val="single" w:sz="4" w:space="0" w:color="auto"/>
        <w:bottom w:val="single" w:sz="4" w:space="0" w:color="auto"/>
        <w:right w:val="single" w:sz="4" w:space="0" w:color="auto"/>
      </w:pBdr>
      <w:shd w:val="clear" w:color="auto" w:fill="FFFF99"/>
      <w:spacing w:beforeLines="1" w:afterLines="1"/>
      <w:jc w:val="center"/>
    </w:pPr>
    <w:rPr>
      <w:rFonts w:ascii="Arial" w:hAnsi="Arial"/>
      <w:b/>
      <w:bCs/>
      <w:sz w:val="20"/>
      <w:szCs w:val="20"/>
      <w:lang w:val="en-AU"/>
    </w:rPr>
  </w:style>
  <w:style w:type="paragraph" w:customStyle="1" w:styleId="xl39">
    <w:name w:val="xl39"/>
    <w:basedOn w:val="Normal"/>
    <w:rsid w:val="001003F0"/>
    <w:pPr>
      <w:pBdr>
        <w:top w:val="single" w:sz="4" w:space="0" w:color="auto"/>
        <w:left w:val="single" w:sz="4" w:space="0" w:color="auto"/>
        <w:bottom w:val="single" w:sz="4" w:space="0" w:color="auto"/>
        <w:right w:val="single" w:sz="4" w:space="0" w:color="auto"/>
      </w:pBdr>
      <w:shd w:val="clear" w:color="auto" w:fill="FFFF99"/>
      <w:spacing w:beforeLines="1" w:afterLines="1"/>
      <w:jc w:val="center"/>
    </w:pPr>
    <w:rPr>
      <w:rFonts w:ascii="Arial" w:hAnsi="Arial"/>
      <w:b/>
      <w:bCs/>
      <w:sz w:val="20"/>
      <w:szCs w:val="20"/>
      <w:lang w:val="en-AU"/>
    </w:rPr>
  </w:style>
  <w:style w:type="paragraph" w:customStyle="1" w:styleId="xl40">
    <w:name w:val="xl40"/>
    <w:basedOn w:val="Normal"/>
    <w:rsid w:val="001003F0"/>
    <w:pPr>
      <w:pBdr>
        <w:top w:val="single" w:sz="4" w:space="0" w:color="auto"/>
        <w:left w:val="single" w:sz="4" w:space="0" w:color="auto"/>
        <w:bottom w:val="single" w:sz="4" w:space="0" w:color="auto"/>
        <w:right w:val="single" w:sz="8" w:space="0" w:color="auto"/>
      </w:pBdr>
      <w:shd w:val="clear" w:color="auto" w:fill="FFCC99"/>
      <w:spacing w:beforeLines="1" w:afterLines="1"/>
    </w:pPr>
    <w:rPr>
      <w:rFonts w:ascii="Times" w:hAnsi="Times"/>
      <w:sz w:val="20"/>
      <w:szCs w:val="20"/>
      <w:lang w:val="en-AU"/>
    </w:rPr>
  </w:style>
  <w:style w:type="paragraph" w:customStyle="1" w:styleId="xl41">
    <w:name w:val="xl41"/>
    <w:basedOn w:val="Normal"/>
    <w:rsid w:val="001003F0"/>
    <w:pPr>
      <w:pBdr>
        <w:top w:val="single" w:sz="4" w:space="0" w:color="auto"/>
        <w:left w:val="single" w:sz="4" w:space="0" w:color="auto"/>
        <w:right w:val="single" w:sz="4" w:space="0" w:color="auto"/>
      </w:pBdr>
      <w:shd w:val="clear" w:color="auto" w:fill="FFCC99"/>
      <w:spacing w:beforeLines="1" w:afterLines="1"/>
    </w:pPr>
    <w:rPr>
      <w:rFonts w:ascii="Times" w:hAnsi="Times"/>
      <w:sz w:val="20"/>
      <w:szCs w:val="20"/>
      <w:lang w:val="en-AU"/>
    </w:rPr>
  </w:style>
  <w:style w:type="paragraph" w:customStyle="1" w:styleId="xl42">
    <w:name w:val="xl42"/>
    <w:basedOn w:val="Normal"/>
    <w:rsid w:val="001003F0"/>
    <w:pPr>
      <w:pBdr>
        <w:left w:val="single" w:sz="4" w:space="0" w:color="auto"/>
        <w:right w:val="single" w:sz="4" w:space="0" w:color="auto"/>
      </w:pBdr>
      <w:shd w:val="clear" w:color="auto" w:fill="FFCC99"/>
      <w:spacing w:beforeLines="1" w:afterLines="1"/>
    </w:pPr>
    <w:rPr>
      <w:rFonts w:ascii="Times" w:hAnsi="Times"/>
      <w:sz w:val="20"/>
      <w:szCs w:val="20"/>
      <w:lang w:val="en-AU"/>
    </w:rPr>
  </w:style>
  <w:style w:type="paragraph" w:customStyle="1" w:styleId="xl43">
    <w:name w:val="xl43"/>
    <w:basedOn w:val="Normal"/>
    <w:rsid w:val="001003F0"/>
    <w:pPr>
      <w:pBdr>
        <w:left w:val="single" w:sz="4" w:space="0" w:color="auto"/>
        <w:right w:val="single" w:sz="8" w:space="0" w:color="auto"/>
      </w:pBdr>
      <w:shd w:val="clear" w:color="auto" w:fill="FFCC99"/>
      <w:spacing w:beforeLines="1" w:afterLines="1"/>
      <w:jc w:val="center"/>
    </w:pPr>
    <w:rPr>
      <w:rFonts w:ascii="MS Sans Serif" w:hAnsi="MS Sans Serif"/>
      <w:b/>
      <w:bCs/>
      <w:color w:val="000090"/>
      <w:sz w:val="17"/>
      <w:szCs w:val="17"/>
      <w:lang w:val="en-AU"/>
    </w:rPr>
  </w:style>
  <w:style w:type="paragraph" w:customStyle="1" w:styleId="xl44">
    <w:name w:val="xl44"/>
    <w:basedOn w:val="Normal"/>
    <w:rsid w:val="001003F0"/>
    <w:pPr>
      <w:pBdr>
        <w:left w:val="single" w:sz="8" w:space="0" w:color="auto"/>
      </w:pBdr>
      <w:shd w:val="clear" w:color="auto" w:fill="FFCC99"/>
      <w:spacing w:beforeLines="1" w:afterLines="1"/>
    </w:pPr>
    <w:rPr>
      <w:rFonts w:ascii="MS Sans Serif" w:hAnsi="MS Sans Serif"/>
      <w:color w:val="000090"/>
      <w:sz w:val="20"/>
      <w:szCs w:val="20"/>
      <w:lang w:val="en-AU"/>
    </w:rPr>
  </w:style>
  <w:style w:type="paragraph" w:customStyle="1" w:styleId="xl45">
    <w:name w:val="xl45"/>
    <w:basedOn w:val="Normal"/>
    <w:rsid w:val="001003F0"/>
    <w:pPr>
      <w:pBdr>
        <w:top w:val="single" w:sz="4" w:space="0" w:color="auto"/>
        <w:left w:val="single" w:sz="4" w:space="0" w:color="auto"/>
        <w:bottom w:val="single" w:sz="4" w:space="0" w:color="auto"/>
        <w:right w:val="single" w:sz="4" w:space="0" w:color="auto"/>
      </w:pBdr>
      <w:shd w:val="clear" w:color="auto" w:fill="CCFFCC"/>
      <w:spacing w:beforeLines="1" w:afterLines="1"/>
    </w:pPr>
    <w:rPr>
      <w:rFonts w:ascii="Times" w:hAnsi="Times"/>
      <w:sz w:val="20"/>
      <w:szCs w:val="20"/>
      <w:lang w:val="en-AU"/>
    </w:rPr>
  </w:style>
  <w:style w:type="paragraph" w:customStyle="1" w:styleId="xl46">
    <w:name w:val="xl46"/>
    <w:basedOn w:val="Normal"/>
    <w:rsid w:val="001003F0"/>
    <w:pPr>
      <w:pBdr>
        <w:left w:val="single" w:sz="4" w:space="0" w:color="auto"/>
        <w:right w:val="single" w:sz="8" w:space="0" w:color="auto"/>
      </w:pBdr>
      <w:shd w:val="clear" w:color="auto" w:fill="FFCC99"/>
      <w:spacing w:beforeLines="1" w:afterLines="1"/>
    </w:pPr>
    <w:rPr>
      <w:rFonts w:ascii="MS Sans Serif" w:hAnsi="MS Sans Serif"/>
      <w:b/>
      <w:bCs/>
      <w:color w:val="000090"/>
      <w:sz w:val="17"/>
      <w:szCs w:val="17"/>
      <w:lang w:val="en-AU"/>
    </w:rPr>
  </w:style>
  <w:style w:type="paragraph" w:customStyle="1" w:styleId="xl47">
    <w:name w:val="xl47"/>
    <w:basedOn w:val="Normal"/>
    <w:rsid w:val="001003F0"/>
    <w:pPr>
      <w:pBdr>
        <w:right w:val="single" w:sz="4" w:space="0" w:color="auto"/>
      </w:pBdr>
      <w:shd w:val="clear" w:color="auto" w:fill="FFCC99"/>
      <w:spacing w:beforeLines="1" w:afterLines="1"/>
      <w:jc w:val="right"/>
    </w:pPr>
    <w:rPr>
      <w:rFonts w:ascii="MS Sans Serif" w:hAnsi="MS Sans Serif"/>
      <w:sz w:val="18"/>
      <w:szCs w:val="18"/>
      <w:lang w:val="en-AU"/>
    </w:rPr>
  </w:style>
  <w:style w:type="paragraph" w:customStyle="1" w:styleId="xl48">
    <w:name w:val="xl48"/>
    <w:basedOn w:val="Normal"/>
    <w:rsid w:val="001003F0"/>
    <w:pPr>
      <w:pBdr>
        <w:top w:val="single" w:sz="4" w:space="0" w:color="auto"/>
        <w:left w:val="single" w:sz="4" w:space="0" w:color="auto"/>
        <w:bottom w:val="single" w:sz="4" w:space="0" w:color="auto"/>
        <w:right w:val="single" w:sz="4" w:space="0" w:color="auto"/>
      </w:pBdr>
      <w:shd w:val="clear" w:color="auto" w:fill="FFCC99"/>
      <w:spacing w:beforeLines="1" w:afterLines="1"/>
    </w:pPr>
    <w:rPr>
      <w:rFonts w:ascii="Times" w:hAnsi="Times"/>
      <w:sz w:val="20"/>
      <w:szCs w:val="20"/>
      <w:lang w:val="en-AU"/>
    </w:rPr>
  </w:style>
  <w:style w:type="paragraph" w:customStyle="1" w:styleId="xl49">
    <w:name w:val="xl49"/>
    <w:basedOn w:val="Normal"/>
    <w:rsid w:val="001003F0"/>
    <w:pPr>
      <w:pBdr>
        <w:left w:val="single" w:sz="8" w:space="0" w:color="auto"/>
      </w:pBdr>
      <w:shd w:val="clear" w:color="auto" w:fill="FFCC99"/>
      <w:spacing w:beforeLines="1" w:afterLines="1"/>
    </w:pPr>
    <w:rPr>
      <w:rFonts w:ascii="MS Sans Serif" w:hAnsi="MS Sans Serif"/>
      <w:b/>
      <w:bCs/>
      <w:color w:val="000090"/>
      <w:sz w:val="20"/>
      <w:szCs w:val="20"/>
      <w:lang w:val="en-AU"/>
    </w:rPr>
  </w:style>
  <w:style w:type="paragraph" w:customStyle="1" w:styleId="xl50">
    <w:name w:val="xl50"/>
    <w:basedOn w:val="Normal"/>
    <w:rsid w:val="001003F0"/>
    <w:pPr>
      <w:pBdr>
        <w:left w:val="single" w:sz="4" w:space="0" w:color="auto"/>
        <w:bottom w:val="single" w:sz="4" w:space="0" w:color="auto"/>
        <w:right w:val="single" w:sz="4" w:space="0" w:color="auto"/>
      </w:pBdr>
      <w:shd w:val="clear" w:color="auto" w:fill="FFCC99"/>
      <w:spacing w:beforeLines="1" w:afterLines="1"/>
      <w:jc w:val="center"/>
    </w:pPr>
    <w:rPr>
      <w:rFonts w:ascii="Times" w:hAnsi="Times"/>
      <w:sz w:val="20"/>
      <w:szCs w:val="20"/>
      <w:lang w:val="en-AU"/>
    </w:rPr>
  </w:style>
  <w:style w:type="paragraph" w:customStyle="1" w:styleId="xl51">
    <w:name w:val="xl51"/>
    <w:basedOn w:val="Normal"/>
    <w:rsid w:val="001003F0"/>
    <w:pPr>
      <w:pBdr>
        <w:left w:val="single" w:sz="4" w:space="0" w:color="auto"/>
        <w:right w:val="single" w:sz="4" w:space="0" w:color="auto"/>
      </w:pBdr>
      <w:shd w:val="clear" w:color="auto" w:fill="FFCC99"/>
      <w:spacing w:beforeLines="1" w:afterLines="1"/>
      <w:jc w:val="center"/>
    </w:pPr>
    <w:rPr>
      <w:rFonts w:ascii="Times" w:hAnsi="Times"/>
      <w:sz w:val="20"/>
      <w:szCs w:val="20"/>
      <w:lang w:val="en-AU"/>
    </w:rPr>
  </w:style>
  <w:style w:type="paragraph" w:customStyle="1" w:styleId="xl52">
    <w:name w:val="xl52"/>
    <w:basedOn w:val="Normal"/>
    <w:rsid w:val="001003F0"/>
    <w:pPr>
      <w:pBdr>
        <w:right w:val="single" w:sz="8" w:space="0" w:color="auto"/>
      </w:pBdr>
      <w:shd w:val="clear" w:color="auto" w:fill="FFCC99"/>
      <w:spacing w:beforeLines="1" w:afterLines="1"/>
    </w:pPr>
    <w:rPr>
      <w:rFonts w:ascii="MS Sans Serif" w:hAnsi="MS Sans Serif"/>
      <w:b/>
      <w:bCs/>
      <w:color w:val="000090"/>
      <w:sz w:val="17"/>
      <w:szCs w:val="17"/>
      <w:lang w:val="en-AU"/>
    </w:rPr>
  </w:style>
  <w:style w:type="paragraph" w:customStyle="1" w:styleId="xl53">
    <w:name w:val="xl53"/>
    <w:basedOn w:val="Normal"/>
    <w:rsid w:val="001003F0"/>
    <w:pPr>
      <w:pBdr>
        <w:left w:val="single" w:sz="8" w:space="0" w:color="auto"/>
      </w:pBdr>
      <w:shd w:val="clear" w:color="auto" w:fill="FFCC99"/>
      <w:spacing w:beforeLines="1" w:afterLines="1"/>
    </w:pPr>
    <w:rPr>
      <w:rFonts w:ascii="Arial" w:hAnsi="Arial"/>
      <w:b/>
      <w:bCs/>
      <w:color w:val="000090"/>
      <w:sz w:val="22"/>
      <w:szCs w:val="22"/>
      <w:lang w:val="en-AU"/>
    </w:rPr>
  </w:style>
  <w:style w:type="paragraph" w:customStyle="1" w:styleId="xl54">
    <w:name w:val="xl54"/>
    <w:basedOn w:val="Normal"/>
    <w:rsid w:val="001003F0"/>
    <w:pPr>
      <w:pBdr>
        <w:top w:val="single" w:sz="8" w:space="0" w:color="auto"/>
        <w:left w:val="single" w:sz="4" w:space="0" w:color="auto"/>
        <w:bottom w:val="single" w:sz="8" w:space="0" w:color="auto"/>
        <w:right w:val="single" w:sz="4" w:space="0" w:color="auto"/>
      </w:pBdr>
      <w:shd w:val="clear" w:color="auto" w:fill="FFFF99"/>
      <w:spacing w:beforeLines="1" w:afterLines="1"/>
    </w:pPr>
    <w:rPr>
      <w:rFonts w:ascii="Arial" w:hAnsi="Arial"/>
      <w:b/>
      <w:bCs/>
      <w:sz w:val="20"/>
      <w:szCs w:val="20"/>
      <w:lang w:val="en-AU"/>
    </w:rPr>
  </w:style>
  <w:style w:type="paragraph" w:customStyle="1" w:styleId="xl55">
    <w:name w:val="xl55"/>
    <w:basedOn w:val="Normal"/>
    <w:rsid w:val="001003F0"/>
    <w:pPr>
      <w:pBdr>
        <w:left w:val="single" w:sz="4" w:space="0" w:color="auto"/>
        <w:right w:val="single" w:sz="4" w:space="0" w:color="auto"/>
      </w:pBdr>
      <w:shd w:val="clear" w:color="auto" w:fill="FFCC99"/>
      <w:spacing w:beforeLines="1" w:afterLines="1"/>
    </w:pPr>
    <w:rPr>
      <w:rFonts w:ascii="Times" w:hAnsi="Times"/>
      <w:sz w:val="20"/>
      <w:szCs w:val="20"/>
      <w:lang w:val="en-AU"/>
    </w:rPr>
  </w:style>
  <w:style w:type="paragraph" w:customStyle="1" w:styleId="xl56">
    <w:name w:val="xl56"/>
    <w:basedOn w:val="Normal"/>
    <w:rsid w:val="001003F0"/>
    <w:pPr>
      <w:pBdr>
        <w:right w:val="single" w:sz="4" w:space="0" w:color="auto"/>
      </w:pBdr>
      <w:shd w:val="clear" w:color="auto" w:fill="FFCC99"/>
      <w:spacing w:beforeLines="1" w:afterLines="1"/>
    </w:pPr>
    <w:rPr>
      <w:rFonts w:ascii="MS Sans Serif" w:hAnsi="MS Sans Serif"/>
      <w:color w:val="000090"/>
      <w:sz w:val="20"/>
      <w:szCs w:val="20"/>
      <w:lang w:val="en-AU"/>
    </w:rPr>
  </w:style>
  <w:style w:type="paragraph" w:customStyle="1" w:styleId="xl57">
    <w:name w:val="xl57"/>
    <w:basedOn w:val="Normal"/>
    <w:rsid w:val="001003F0"/>
    <w:pPr>
      <w:pBdr>
        <w:top w:val="single" w:sz="8" w:space="0" w:color="auto"/>
        <w:left w:val="single" w:sz="4" w:space="0" w:color="auto"/>
        <w:right w:val="single" w:sz="4" w:space="0" w:color="auto"/>
      </w:pBdr>
      <w:shd w:val="clear" w:color="auto" w:fill="FFFF99"/>
      <w:spacing w:beforeLines="1" w:afterLines="1"/>
    </w:pPr>
    <w:rPr>
      <w:rFonts w:ascii="Arial" w:hAnsi="Arial"/>
      <w:b/>
      <w:bCs/>
      <w:sz w:val="20"/>
      <w:szCs w:val="20"/>
      <w:lang w:val="en-AU"/>
    </w:rPr>
  </w:style>
  <w:style w:type="paragraph" w:customStyle="1" w:styleId="xl58">
    <w:name w:val="xl58"/>
    <w:basedOn w:val="Normal"/>
    <w:rsid w:val="001003F0"/>
    <w:pPr>
      <w:pBdr>
        <w:left w:val="single" w:sz="8" w:space="0" w:color="auto"/>
      </w:pBdr>
      <w:shd w:val="clear" w:color="auto" w:fill="FFCC99"/>
      <w:spacing w:beforeLines="1" w:afterLines="1"/>
    </w:pPr>
    <w:rPr>
      <w:rFonts w:ascii="MS Sans Serif" w:hAnsi="MS Sans Serif"/>
      <w:b/>
      <w:bCs/>
      <w:color w:val="000090"/>
      <w:sz w:val="27"/>
      <w:szCs w:val="27"/>
      <w:lang w:val="en-AU"/>
    </w:rPr>
  </w:style>
  <w:style w:type="paragraph" w:customStyle="1" w:styleId="xl59">
    <w:name w:val="xl59"/>
    <w:basedOn w:val="Normal"/>
    <w:rsid w:val="001003F0"/>
    <w:pPr>
      <w:pBdr>
        <w:top w:val="single" w:sz="8" w:space="0" w:color="auto"/>
        <w:left w:val="single" w:sz="4" w:space="0" w:color="auto"/>
        <w:bottom w:val="single" w:sz="8" w:space="0" w:color="auto"/>
        <w:right w:val="single" w:sz="4" w:space="0" w:color="auto"/>
      </w:pBdr>
      <w:shd w:val="clear" w:color="auto" w:fill="FFCC99"/>
      <w:spacing w:beforeLines="1" w:afterLines="1"/>
      <w:jc w:val="center"/>
    </w:pPr>
    <w:rPr>
      <w:rFonts w:ascii="Arial" w:hAnsi="Arial"/>
      <w:b/>
      <w:bCs/>
      <w:color w:val="000090"/>
      <w:sz w:val="20"/>
      <w:szCs w:val="20"/>
      <w:lang w:val="en-AU"/>
    </w:rPr>
  </w:style>
  <w:style w:type="paragraph" w:customStyle="1" w:styleId="xl60">
    <w:name w:val="xl60"/>
    <w:basedOn w:val="Normal"/>
    <w:rsid w:val="001003F0"/>
    <w:pPr>
      <w:pBdr>
        <w:top w:val="single" w:sz="8" w:space="0" w:color="auto"/>
        <w:left w:val="single" w:sz="4" w:space="0" w:color="auto"/>
        <w:bottom w:val="single" w:sz="8" w:space="0" w:color="auto"/>
        <w:right w:val="single" w:sz="4" w:space="0" w:color="auto"/>
      </w:pBdr>
      <w:shd w:val="clear" w:color="auto" w:fill="FCF305"/>
      <w:spacing w:beforeLines="1" w:afterLines="1"/>
    </w:pPr>
    <w:rPr>
      <w:rFonts w:ascii="Arial" w:hAnsi="Arial"/>
      <w:b/>
      <w:bCs/>
      <w:sz w:val="20"/>
      <w:szCs w:val="20"/>
      <w:lang w:val="en-AU"/>
    </w:rPr>
  </w:style>
  <w:style w:type="paragraph" w:customStyle="1" w:styleId="xl61">
    <w:name w:val="xl61"/>
    <w:basedOn w:val="Normal"/>
    <w:rsid w:val="001003F0"/>
    <w:pPr>
      <w:pBdr>
        <w:top w:val="single" w:sz="8" w:space="0" w:color="auto"/>
        <w:left w:val="single" w:sz="4" w:space="0" w:color="auto"/>
        <w:right w:val="single" w:sz="4" w:space="0" w:color="auto"/>
      </w:pBdr>
      <w:shd w:val="clear" w:color="auto" w:fill="FFCC99"/>
      <w:spacing w:beforeLines="1" w:afterLines="1"/>
    </w:pPr>
    <w:rPr>
      <w:rFonts w:ascii="Times" w:hAnsi="Times"/>
      <w:sz w:val="20"/>
      <w:szCs w:val="20"/>
      <w:lang w:val="en-AU"/>
    </w:rPr>
  </w:style>
  <w:style w:type="paragraph" w:customStyle="1" w:styleId="xl62">
    <w:name w:val="xl62"/>
    <w:basedOn w:val="Normal"/>
    <w:rsid w:val="001003F0"/>
    <w:pPr>
      <w:pBdr>
        <w:top w:val="single" w:sz="8" w:space="0" w:color="auto"/>
        <w:left w:val="single" w:sz="8" w:space="0" w:color="auto"/>
        <w:bottom w:val="single" w:sz="8" w:space="0" w:color="auto"/>
      </w:pBdr>
      <w:spacing w:beforeLines="1" w:afterLines="1"/>
    </w:pPr>
    <w:rPr>
      <w:rFonts w:ascii="Times" w:hAnsi="Times"/>
      <w:sz w:val="20"/>
      <w:szCs w:val="20"/>
      <w:lang w:val="en-AU"/>
    </w:rPr>
  </w:style>
  <w:style w:type="paragraph" w:customStyle="1" w:styleId="xl63">
    <w:name w:val="xl63"/>
    <w:basedOn w:val="Normal"/>
    <w:rsid w:val="001003F0"/>
    <w:pPr>
      <w:pBdr>
        <w:top w:val="single" w:sz="8" w:space="0" w:color="auto"/>
        <w:bottom w:val="single" w:sz="8" w:space="0" w:color="auto"/>
      </w:pBdr>
      <w:spacing w:beforeLines="1" w:afterLines="1"/>
    </w:pPr>
    <w:rPr>
      <w:rFonts w:ascii="Times" w:hAnsi="Times"/>
      <w:sz w:val="20"/>
      <w:szCs w:val="20"/>
      <w:lang w:val="en-AU"/>
    </w:rPr>
  </w:style>
  <w:style w:type="paragraph" w:customStyle="1" w:styleId="xl64">
    <w:name w:val="xl64"/>
    <w:basedOn w:val="Normal"/>
    <w:rsid w:val="001003F0"/>
    <w:pPr>
      <w:pBdr>
        <w:top w:val="single" w:sz="8" w:space="0" w:color="auto"/>
        <w:bottom w:val="single" w:sz="8" w:space="0" w:color="auto"/>
      </w:pBdr>
      <w:spacing w:beforeLines="1" w:afterLines="1"/>
    </w:pPr>
    <w:rPr>
      <w:rFonts w:ascii="Times" w:hAnsi="Times"/>
      <w:sz w:val="20"/>
      <w:szCs w:val="20"/>
      <w:lang w:val="en-AU"/>
    </w:rPr>
  </w:style>
  <w:style w:type="paragraph" w:customStyle="1" w:styleId="xl65">
    <w:name w:val="xl65"/>
    <w:basedOn w:val="Normal"/>
    <w:rsid w:val="001003F0"/>
    <w:pPr>
      <w:pBdr>
        <w:top w:val="single" w:sz="8" w:space="0" w:color="auto"/>
        <w:bottom w:val="single" w:sz="8" w:space="0" w:color="auto"/>
        <w:right w:val="single" w:sz="8" w:space="0" w:color="auto"/>
      </w:pBdr>
      <w:spacing w:beforeLines="1" w:afterLines="1"/>
    </w:pPr>
    <w:rPr>
      <w:rFonts w:ascii="MS Sans Serif" w:hAnsi="MS Sans Serif"/>
      <w:b/>
      <w:bCs/>
      <w:color w:val="000090"/>
      <w:sz w:val="17"/>
      <w:szCs w:val="17"/>
      <w:lang w:val="en-AU"/>
    </w:rPr>
  </w:style>
  <w:style w:type="paragraph" w:customStyle="1" w:styleId="xl66">
    <w:name w:val="xl66"/>
    <w:basedOn w:val="Normal"/>
    <w:rsid w:val="001003F0"/>
    <w:pPr>
      <w:pBdr>
        <w:left w:val="single" w:sz="8" w:space="0" w:color="auto"/>
      </w:pBdr>
      <w:shd w:val="clear" w:color="auto" w:fill="FFCC99"/>
      <w:spacing w:beforeLines="1" w:afterLines="1"/>
    </w:pPr>
    <w:rPr>
      <w:rFonts w:ascii="Arial" w:hAnsi="Arial"/>
      <w:b/>
      <w:bCs/>
      <w:color w:val="000090"/>
      <w:sz w:val="20"/>
      <w:szCs w:val="20"/>
      <w:lang w:val="en-AU"/>
    </w:rPr>
  </w:style>
  <w:style w:type="paragraph" w:customStyle="1" w:styleId="xl67">
    <w:name w:val="xl67"/>
    <w:basedOn w:val="Normal"/>
    <w:rsid w:val="001003F0"/>
    <w:pPr>
      <w:shd w:val="clear" w:color="auto" w:fill="FFCC99"/>
      <w:spacing w:beforeLines="1" w:afterLines="1"/>
    </w:pPr>
    <w:rPr>
      <w:rFonts w:ascii="MS Sans Serif" w:hAnsi="MS Sans Serif"/>
      <w:color w:val="000090"/>
      <w:sz w:val="20"/>
      <w:szCs w:val="20"/>
      <w:lang w:val="en-AU"/>
    </w:rPr>
  </w:style>
  <w:style w:type="paragraph" w:customStyle="1" w:styleId="xl68">
    <w:name w:val="xl68"/>
    <w:basedOn w:val="Normal"/>
    <w:rsid w:val="001003F0"/>
    <w:pPr>
      <w:pBdr>
        <w:top w:val="single" w:sz="4" w:space="0" w:color="auto"/>
        <w:left w:val="single" w:sz="4" w:space="0" w:color="auto"/>
        <w:bottom w:val="single" w:sz="8" w:space="0" w:color="auto"/>
        <w:right w:val="single" w:sz="4" w:space="0" w:color="auto"/>
      </w:pBdr>
      <w:shd w:val="clear" w:color="auto" w:fill="CCFFCC"/>
      <w:spacing w:beforeLines="1" w:afterLines="1"/>
    </w:pPr>
    <w:rPr>
      <w:rFonts w:ascii="Times" w:hAnsi="Times"/>
      <w:sz w:val="20"/>
      <w:szCs w:val="20"/>
      <w:lang w:val="en-AU"/>
    </w:rPr>
  </w:style>
  <w:style w:type="paragraph" w:customStyle="1" w:styleId="xl69">
    <w:name w:val="xl69"/>
    <w:basedOn w:val="Normal"/>
    <w:rsid w:val="001003F0"/>
    <w:pPr>
      <w:shd w:val="clear" w:color="auto" w:fill="FFCC99"/>
      <w:spacing w:beforeLines="1" w:afterLines="1"/>
    </w:pPr>
    <w:rPr>
      <w:rFonts w:ascii="MS Sans Serif" w:hAnsi="MS Sans Serif"/>
      <w:b/>
      <w:bCs/>
      <w:color w:val="000090"/>
      <w:sz w:val="17"/>
      <w:szCs w:val="17"/>
      <w:lang w:val="en-AU"/>
    </w:rPr>
  </w:style>
  <w:style w:type="paragraph" w:customStyle="1" w:styleId="xl70">
    <w:name w:val="xl70"/>
    <w:basedOn w:val="Normal"/>
    <w:rsid w:val="001003F0"/>
    <w:pPr>
      <w:shd w:val="clear" w:color="auto" w:fill="FFCC99"/>
      <w:spacing w:beforeLines="1" w:afterLines="1"/>
    </w:pPr>
    <w:rPr>
      <w:rFonts w:ascii="Arial" w:hAnsi="Arial"/>
      <w:b/>
      <w:bCs/>
      <w:sz w:val="20"/>
      <w:szCs w:val="20"/>
      <w:lang w:val="en-AU"/>
    </w:rPr>
  </w:style>
  <w:style w:type="paragraph" w:customStyle="1" w:styleId="xl71">
    <w:name w:val="xl71"/>
    <w:basedOn w:val="Normal"/>
    <w:rsid w:val="001003F0"/>
    <w:pPr>
      <w:pBdr>
        <w:left w:val="single" w:sz="8" w:space="0" w:color="auto"/>
      </w:pBdr>
      <w:shd w:val="clear" w:color="auto" w:fill="FFCC99"/>
      <w:spacing w:beforeLines="1" w:afterLines="1"/>
    </w:pPr>
    <w:rPr>
      <w:rFonts w:ascii="Arial" w:hAnsi="Arial"/>
      <w:b/>
      <w:bCs/>
      <w:color w:val="000090"/>
      <w:sz w:val="22"/>
      <w:szCs w:val="22"/>
      <w:lang w:val="en-AU"/>
    </w:rPr>
  </w:style>
  <w:style w:type="paragraph" w:customStyle="1" w:styleId="xl72">
    <w:name w:val="xl72"/>
    <w:basedOn w:val="Normal"/>
    <w:rsid w:val="001003F0"/>
    <w:pPr>
      <w:shd w:val="clear" w:color="auto" w:fill="FFCC99"/>
      <w:spacing w:beforeLines="1" w:afterLines="1"/>
    </w:pPr>
    <w:rPr>
      <w:rFonts w:ascii="Times" w:hAnsi="Times"/>
      <w:sz w:val="20"/>
      <w:szCs w:val="20"/>
      <w:lang w:val="en-AU"/>
    </w:rPr>
  </w:style>
  <w:style w:type="paragraph" w:customStyle="1" w:styleId="xl73">
    <w:name w:val="xl73"/>
    <w:basedOn w:val="Normal"/>
    <w:rsid w:val="001003F0"/>
    <w:pPr>
      <w:pBdr>
        <w:top w:val="single" w:sz="8" w:space="0" w:color="auto"/>
        <w:left w:val="single" w:sz="8" w:space="0" w:color="auto"/>
        <w:bottom w:val="single" w:sz="8" w:space="0" w:color="auto"/>
        <w:right w:val="single" w:sz="8" w:space="0" w:color="auto"/>
      </w:pBdr>
      <w:shd w:val="clear" w:color="auto" w:fill="CCFFCC"/>
      <w:spacing w:beforeLines="1" w:afterLines="1"/>
      <w:jc w:val="center"/>
    </w:pPr>
    <w:rPr>
      <w:rFonts w:ascii="Arial" w:hAnsi="Arial"/>
      <w:sz w:val="20"/>
      <w:szCs w:val="20"/>
      <w:lang w:val="en-AU"/>
    </w:rPr>
  </w:style>
  <w:style w:type="paragraph" w:customStyle="1" w:styleId="xl74">
    <w:name w:val="xl74"/>
    <w:basedOn w:val="Normal"/>
    <w:rsid w:val="001003F0"/>
    <w:pPr>
      <w:shd w:val="clear" w:color="auto" w:fill="FFCC99"/>
      <w:spacing w:beforeLines="1" w:afterLines="1"/>
      <w:jc w:val="right"/>
    </w:pPr>
    <w:rPr>
      <w:rFonts w:ascii="Arial" w:hAnsi="Arial"/>
      <w:b/>
      <w:bCs/>
      <w:color w:val="000090"/>
      <w:sz w:val="20"/>
      <w:szCs w:val="20"/>
      <w:lang w:val="en-AU"/>
    </w:rPr>
  </w:style>
  <w:style w:type="paragraph" w:customStyle="1" w:styleId="xl75">
    <w:name w:val="xl75"/>
    <w:basedOn w:val="Normal"/>
    <w:rsid w:val="001003F0"/>
    <w:pPr>
      <w:pBdr>
        <w:top w:val="single" w:sz="8" w:space="0" w:color="auto"/>
        <w:left w:val="single" w:sz="8" w:space="0" w:color="auto"/>
        <w:bottom w:val="single" w:sz="8" w:space="0" w:color="auto"/>
        <w:right w:val="single" w:sz="8" w:space="0" w:color="auto"/>
      </w:pBdr>
      <w:shd w:val="clear" w:color="auto" w:fill="FFFF99"/>
      <w:spacing w:beforeLines="1" w:afterLines="1"/>
    </w:pPr>
    <w:rPr>
      <w:rFonts w:ascii="Arial" w:hAnsi="Arial"/>
      <w:b/>
      <w:bCs/>
      <w:sz w:val="20"/>
      <w:szCs w:val="20"/>
      <w:lang w:val="en-AU"/>
    </w:rPr>
  </w:style>
  <w:style w:type="paragraph" w:customStyle="1" w:styleId="xl76">
    <w:name w:val="xl76"/>
    <w:basedOn w:val="Normal"/>
    <w:rsid w:val="001003F0"/>
    <w:pPr>
      <w:shd w:val="clear" w:color="auto" w:fill="FFCC99"/>
      <w:spacing w:beforeLines="1" w:afterLines="1"/>
    </w:pPr>
    <w:rPr>
      <w:rFonts w:ascii="Arial" w:hAnsi="Arial"/>
      <w:b/>
      <w:bCs/>
      <w:color w:val="000090"/>
      <w:sz w:val="20"/>
      <w:szCs w:val="20"/>
      <w:lang w:val="en-AU"/>
    </w:rPr>
  </w:style>
  <w:style w:type="paragraph" w:customStyle="1" w:styleId="xl77">
    <w:name w:val="xl77"/>
    <w:basedOn w:val="Normal"/>
    <w:rsid w:val="001003F0"/>
    <w:pPr>
      <w:pBdr>
        <w:top w:val="single" w:sz="8" w:space="0" w:color="auto"/>
        <w:left w:val="single" w:sz="8" w:space="0" w:color="auto"/>
        <w:bottom w:val="single" w:sz="8" w:space="0" w:color="auto"/>
        <w:right w:val="single" w:sz="8" w:space="0" w:color="auto"/>
      </w:pBdr>
      <w:shd w:val="clear" w:color="auto" w:fill="FFFF99"/>
      <w:spacing w:beforeLines="1" w:afterLines="1"/>
    </w:pPr>
    <w:rPr>
      <w:rFonts w:ascii="Arial" w:hAnsi="Arial"/>
      <w:b/>
      <w:bCs/>
      <w:sz w:val="20"/>
      <w:szCs w:val="20"/>
      <w:lang w:val="en-AU"/>
    </w:rPr>
  </w:style>
  <w:style w:type="paragraph" w:customStyle="1" w:styleId="xl78">
    <w:name w:val="xl78"/>
    <w:basedOn w:val="Normal"/>
    <w:rsid w:val="001003F0"/>
    <w:pPr>
      <w:pBdr>
        <w:left w:val="single" w:sz="8" w:space="0" w:color="auto"/>
      </w:pBdr>
      <w:shd w:val="clear" w:color="auto" w:fill="FFCC99"/>
      <w:spacing w:beforeLines="1" w:afterLines="1"/>
    </w:pPr>
    <w:rPr>
      <w:rFonts w:ascii="Times" w:hAnsi="Times"/>
      <w:sz w:val="20"/>
      <w:szCs w:val="20"/>
      <w:lang w:val="en-AU"/>
    </w:rPr>
  </w:style>
  <w:style w:type="paragraph" w:customStyle="1" w:styleId="xl79">
    <w:name w:val="xl79"/>
    <w:basedOn w:val="Normal"/>
    <w:rsid w:val="001003F0"/>
    <w:pPr>
      <w:shd w:val="clear" w:color="auto" w:fill="FFCC99"/>
      <w:spacing w:beforeLines="1" w:afterLines="1"/>
      <w:jc w:val="right"/>
    </w:pPr>
    <w:rPr>
      <w:rFonts w:ascii="Arial" w:hAnsi="Arial"/>
      <w:b/>
      <w:bCs/>
      <w:color w:val="000090"/>
      <w:sz w:val="20"/>
      <w:szCs w:val="20"/>
      <w:lang w:val="en-AU"/>
    </w:rPr>
  </w:style>
  <w:style w:type="paragraph" w:customStyle="1" w:styleId="xl80">
    <w:name w:val="xl80"/>
    <w:basedOn w:val="Normal"/>
    <w:rsid w:val="001003F0"/>
    <w:pPr>
      <w:shd w:val="clear" w:color="auto" w:fill="FFCC99"/>
      <w:spacing w:beforeLines="1" w:afterLines="1"/>
    </w:pPr>
    <w:rPr>
      <w:rFonts w:ascii="Times" w:hAnsi="Times"/>
      <w:sz w:val="20"/>
      <w:szCs w:val="20"/>
      <w:lang w:val="en-AU"/>
    </w:rPr>
  </w:style>
  <w:style w:type="paragraph" w:customStyle="1" w:styleId="xl81">
    <w:name w:val="xl81"/>
    <w:basedOn w:val="Normal"/>
    <w:rsid w:val="001003F0"/>
    <w:pPr>
      <w:shd w:val="clear" w:color="auto" w:fill="FFCC99"/>
      <w:spacing w:beforeLines="1" w:afterLines="1"/>
    </w:pPr>
    <w:rPr>
      <w:rFonts w:ascii="Times" w:hAnsi="Times"/>
      <w:sz w:val="20"/>
      <w:szCs w:val="20"/>
      <w:lang w:val="en-AU"/>
    </w:rPr>
  </w:style>
  <w:style w:type="paragraph" w:customStyle="1" w:styleId="xl82">
    <w:name w:val="xl82"/>
    <w:basedOn w:val="Normal"/>
    <w:rsid w:val="001003F0"/>
    <w:pPr>
      <w:shd w:val="clear" w:color="auto" w:fill="FFCC99"/>
      <w:spacing w:beforeLines="1" w:afterLines="1"/>
    </w:pPr>
    <w:rPr>
      <w:rFonts w:ascii="Arial" w:hAnsi="Arial"/>
      <w:b/>
      <w:bCs/>
      <w:color w:val="000090"/>
      <w:sz w:val="22"/>
      <w:szCs w:val="22"/>
      <w:lang w:val="en-AU"/>
    </w:rPr>
  </w:style>
  <w:style w:type="paragraph" w:customStyle="1" w:styleId="xl83">
    <w:name w:val="xl83"/>
    <w:basedOn w:val="Normal"/>
    <w:rsid w:val="001003F0"/>
    <w:pPr>
      <w:pBdr>
        <w:left w:val="single" w:sz="8" w:space="0" w:color="auto"/>
        <w:bottom w:val="single" w:sz="8" w:space="0" w:color="auto"/>
      </w:pBdr>
      <w:shd w:val="clear" w:color="auto" w:fill="FFCC99"/>
      <w:spacing w:beforeLines="1" w:afterLines="1"/>
    </w:pPr>
    <w:rPr>
      <w:rFonts w:ascii="Times" w:hAnsi="Times"/>
      <w:sz w:val="20"/>
      <w:szCs w:val="20"/>
      <w:lang w:val="en-AU"/>
    </w:rPr>
  </w:style>
  <w:style w:type="paragraph" w:customStyle="1" w:styleId="xl84">
    <w:name w:val="xl84"/>
    <w:basedOn w:val="Normal"/>
    <w:rsid w:val="001003F0"/>
    <w:pPr>
      <w:pBdr>
        <w:bottom w:val="single" w:sz="8" w:space="0" w:color="auto"/>
      </w:pBdr>
      <w:shd w:val="clear" w:color="auto" w:fill="FFCC99"/>
      <w:spacing w:beforeLines="1" w:afterLines="1"/>
    </w:pPr>
    <w:rPr>
      <w:rFonts w:ascii="Times" w:hAnsi="Times"/>
      <w:sz w:val="20"/>
      <w:szCs w:val="20"/>
      <w:lang w:val="en-AU"/>
    </w:rPr>
  </w:style>
  <w:style w:type="paragraph" w:customStyle="1" w:styleId="xl85">
    <w:name w:val="xl85"/>
    <w:basedOn w:val="Normal"/>
    <w:rsid w:val="001003F0"/>
    <w:pPr>
      <w:pBdr>
        <w:bottom w:val="single" w:sz="8" w:space="0" w:color="auto"/>
      </w:pBdr>
      <w:shd w:val="clear" w:color="auto" w:fill="FFCC99"/>
      <w:spacing w:beforeLines="1" w:afterLines="1"/>
      <w:jc w:val="right"/>
    </w:pPr>
    <w:rPr>
      <w:rFonts w:ascii="Arial" w:hAnsi="Arial"/>
      <w:b/>
      <w:bCs/>
      <w:color w:val="000090"/>
      <w:sz w:val="20"/>
      <w:szCs w:val="20"/>
      <w:lang w:val="en-AU"/>
    </w:rPr>
  </w:style>
  <w:style w:type="paragraph" w:customStyle="1" w:styleId="xl86">
    <w:name w:val="xl86"/>
    <w:basedOn w:val="Normal"/>
    <w:rsid w:val="001003F0"/>
    <w:pPr>
      <w:pBdr>
        <w:bottom w:val="single" w:sz="8" w:space="0" w:color="auto"/>
      </w:pBdr>
      <w:shd w:val="clear" w:color="auto" w:fill="FFCC99"/>
      <w:spacing w:beforeLines="1" w:afterLines="1"/>
    </w:pPr>
    <w:rPr>
      <w:rFonts w:ascii="Arial" w:hAnsi="Arial"/>
      <w:b/>
      <w:bCs/>
      <w:color w:val="000090"/>
      <w:sz w:val="20"/>
      <w:szCs w:val="20"/>
      <w:lang w:val="en-AU"/>
    </w:rPr>
  </w:style>
  <w:style w:type="paragraph" w:customStyle="1" w:styleId="xl87">
    <w:name w:val="xl87"/>
    <w:basedOn w:val="Normal"/>
    <w:rsid w:val="001003F0"/>
    <w:pPr>
      <w:pBdr>
        <w:bottom w:val="single" w:sz="8" w:space="0" w:color="auto"/>
        <w:right w:val="single" w:sz="8" w:space="0" w:color="auto"/>
      </w:pBdr>
      <w:shd w:val="clear" w:color="auto" w:fill="FFCC99"/>
      <w:spacing w:beforeLines="1" w:afterLines="1"/>
    </w:pPr>
    <w:rPr>
      <w:rFonts w:ascii="Times" w:hAnsi="Times"/>
      <w:sz w:val="20"/>
      <w:szCs w:val="20"/>
      <w:lang w:val="en-AU"/>
    </w:rPr>
  </w:style>
  <w:style w:type="paragraph" w:customStyle="1" w:styleId="xl88">
    <w:name w:val="xl88"/>
    <w:basedOn w:val="Normal"/>
    <w:rsid w:val="001003F0"/>
    <w:pPr>
      <w:pBdr>
        <w:left w:val="single" w:sz="8" w:space="0" w:color="auto"/>
      </w:pBdr>
      <w:shd w:val="clear" w:color="auto" w:fill="FFCC99"/>
      <w:spacing w:beforeLines="1" w:afterLines="1"/>
    </w:pPr>
    <w:rPr>
      <w:rFonts w:ascii="Arial" w:hAnsi="Arial"/>
      <w:b/>
      <w:bCs/>
      <w:color w:val="000090"/>
      <w:sz w:val="32"/>
      <w:szCs w:val="32"/>
      <w:u w:val="single"/>
      <w:lang w:val="en-AU"/>
    </w:rPr>
  </w:style>
  <w:style w:type="character" w:styleId="FollowedHyperlink">
    <w:name w:val="FollowedHyperlink"/>
    <w:basedOn w:val="DefaultParagraphFont"/>
    <w:uiPriority w:val="99"/>
    <w:rsid w:val="009969A6"/>
    <w:rPr>
      <w:color w:val="800080" w:themeColor="followedHyperlink"/>
      <w:u w:val="single"/>
    </w:rPr>
  </w:style>
  <w:style w:type="paragraph" w:styleId="NoSpacing">
    <w:name w:val="No Spacing"/>
    <w:link w:val="NoSpacingChar"/>
    <w:uiPriority w:val="1"/>
    <w:qFormat/>
    <w:rsid w:val="0093232A"/>
    <w:rPr>
      <w:sz w:val="22"/>
      <w:szCs w:val="22"/>
      <w:lang w:eastAsia="ja-JP"/>
    </w:rPr>
  </w:style>
  <w:style w:type="character" w:customStyle="1" w:styleId="NoSpacingChar">
    <w:name w:val="No Spacing Char"/>
    <w:basedOn w:val="DefaultParagraphFont"/>
    <w:link w:val="NoSpacing"/>
    <w:uiPriority w:val="1"/>
    <w:rsid w:val="0093232A"/>
    <w:rPr>
      <w:sz w:val="22"/>
      <w:szCs w:val="22"/>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Revision" w:semiHidden="1"/>
    <w:lsdException w:name="List Paragraph" w:uiPriority="34" w:qFormat="1"/>
    <w:lsdException w:name="Bibliography" w:semiHidden="1" w:unhideWhenUsed="1"/>
    <w:lsdException w:name="TOC Heading" w:semiHidden="1" w:uiPriority="39" w:unhideWhenUsed="1" w:qFormat="1"/>
  </w:latentStyles>
  <w:style w:type="paragraph" w:default="1" w:styleId="Normal">
    <w:name w:val="Normal"/>
    <w:qFormat/>
    <w:rsid w:val="000040F3"/>
  </w:style>
  <w:style w:type="paragraph" w:styleId="Heading1">
    <w:name w:val="heading 1"/>
    <w:basedOn w:val="Normal"/>
    <w:next w:val="Normal"/>
    <w:link w:val="Heading1Char"/>
    <w:uiPriority w:val="9"/>
    <w:qFormat/>
    <w:rsid w:val="00043B3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043B3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7C1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3B33"/>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043B3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07C11"/>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043B33"/>
    <w:pPr>
      <w:tabs>
        <w:tab w:val="center" w:pos="4320"/>
        <w:tab w:val="right" w:pos="8640"/>
      </w:tabs>
    </w:pPr>
  </w:style>
  <w:style w:type="character" w:customStyle="1" w:styleId="HeaderChar">
    <w:name w:val="Header Char"/>
    <w:basedOn w:val="DefaultParagraphFont"/>
    <w:link w:val="Header"/>
    <w:uiPriority w:val="99"/>
    <w:rsid w:val="00043B33"/>
  </w:style>
  <w:style w:type="paragraph" w:styleId="Footer">
    <w:name w:val="footer"/>
    <w:basedOn w:val="Normal"/>
    <w:link w:val="FooterChar"/>
    <w:uiPriority w:val="99"/>
    <w:unhideWhenUsed/>
    <w:rsid w:val="00043B33"/>
    <w:pPr>
      <w:tabs>
        <w:tab w:val="center" w:pos="4320"/>
        <w:tab w:val="right" w:pos="8640"/>
      </w:tabs>
    </w:pPr>
  </w:style>
  <w:style w:type="character" w:customStyle="1" w:styleId="FooterChar">
    <w:name w:val="Footer Char"/>
    <w:basedOn w:val="DefaultParagraphFont"/>
    <w:link w:val="Footer"/>
    <w:uiPriority w:val="99"/>
    <w:rsid w:val="00043B33"/>
  </w:style>
  <w:style w:type="paragraph" w:styleId="BalloonText">
    <w:name w:val="Balloon Text"/>
    <w:basedOn w:val="Normal"/>
    <w:link w:val="BalloonTextChar"/>
    <w:uiPriority w:val="99"/>
    <w:semiHidden/>
    <w:unhideWhenUsed/>
    <w:rsid w:val="00043B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43B33"/>
    <w:rPr>
      <w:rFonts w:ascii="Lucida Grande" w:hAnsi="Lucida Grande" w:cs="Lucida Grande"/>
      <w:sz w:val="18"/>
      <w:szCs w:val="18"/>
    </w:rPr>
  </w:style>
  <w:style w:type="paragraph" w:styleId="Title">
    <w:name w:val="Title"/>
    <w:basedOn w:val="Normal"/>
    <w:next w:val="Normal"/>
    <w:link w:val="TitleChar"/>
    <w:uiPriority w:val="10"/>
    <w:qFormat/>
    <w:rsid w:val="00043B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43B33"/>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B44C5E"/>
    <w:pPr>
      <w:spacing w:before="100" w:beforeAutospacing="1" w:after="100" w:afterAutospacing="1"/>
    </w:pPr>
    <w:rPr>
      <w:rFonts w:ascii="Times" w:hAnsi="Times" w:cs="Times New Roman"/>
      <w:sz w:val="20"/>
      <w:szCs w:val="20"/>
      <w:lang w:val="en-AU"/>
    </w:rPr>
  </w:style>
  <w:style w:type="character" w:customStyle="1" w:styleId="apple-converted-space">
    <w:name w:val="apple-converted-space"/>
    <w:basedOn w:val="DefaultParagraphFont"/>
    <w:rsid w:val="00B44C5E"/>
  </w:style>
  <w:style w:type="character" w:styleId="Hyperlink">
    <w:name w:val="Hyperlink"/>
    <w:basedOn w:val="DefaultParagraphFont"/>
    <w:uiPriority w:val="99"/>
    <w:unhideWhenUsed/>
    <w:rsid w:val="00B44C5E"/>
    <w:rPr>
      <w:color w:val="0000FF"/>
      <w:u w:val="single"/>
    </w:rPr>
  </w:style>
  <w:style w:type="paragraph" w:styleId="ListParagraph">
    <w:name w:val="List Paragraph"/>
    <w:basedOn w:val="Normal"/>
    <w:uiPriority w:val="34"/>
    <w:qFormat/>
    <w:rsid w:val="001A4DB3"/>
    <w:pPr>
      <w:spacing w:after="160" w:line="259" w:lineRule="auto"/>
      <w:ind w:left="720"/>
      <w:contextualSpacing/>
    </w:pPr>
    <w:rPr>
      <w:rFonts w:eastAsiaTheme="minorHAnsi"/>
      <w:sz w:val="22"/>
      <w:szCs w:val="22"/>
    </w:rPr>
  </w:style>
  <w:style w:type="paragraph" w:styleId="TOCHeading">
    <w:name w:val="TOC Heading"/>
    <w:basedOn w:val="Heading1"/>
    <w:next w:val="Normal"/>
    <w:uiPriority w:val="39"/>
    <w:unhideWhenUsed/>
    <w:qFormat/>
    <w:rsid w:val="006C7E58"/>
    <w:pPr>
      <w:spacing w:line="276" w:lineRule="auto"/>
      <w:outlineLvl w:val="9"/>
    </w:pPr>
    <w:rPr>
      <w:color w:val="365F91" w:themeColor="accent1" w:themeShade="BF"/>
      <w:sz w:val="28"/>
      <w:szCs w:val="28"/>
    </w:rPr>
  </w:style>
  <w:style w:type="paragraph" w:styleId="TOC1">
    <w:name w:val="toc 1"/>
    <w:basedOn w:val="Normal"/>
    <w:next w:val="Normal"/>
    <w:autoRedefine/>
    <w:uiPriority w:val="39"/>
    <w:rsid w:val="006C7E58"/>
    <w:pPr>
      <w:spacing w:before="120"/>
    </w:pPr>
    <w:rPr>
      <w:b/>
    </w:rPr>
  </w:style>
  <w:style w:type="paragraph" w:styleId="TOC2">
    <w:name w:val="toc 2"/>
    <w:basedOn w:val="Normal"/>
    <w:next w:val="Normal"/>
    <w:autoRedefine/>
    <w:uiPriority w:val="39"/>
    <w:rsid w:val="006C7E58"/>
    <w:pPr>
      <w:ind w:left="240"/>
    </w:pPr>
    <w:rPr>
      <w:b/>
      <w:sz w:val="22"/>
      <w:szCs w:val="22"/>
    </w:rPr>
  </w:style>
  <w:style w:type="paragraph" w:styleId="TOC3">
    <w:name w:val="toc 3"/>
    <w:basedOn w:val="Normal"/>
    <w:next w:val="Normal"/>
    <w:autoRedefine/>
    <w:uiPriority w:val="39"/>
    <w:rsid w:val="006C7E58"/>
    <w:pPr>
      <w:ind w:left="480"/>
    </w:pPr>
    <w:rPr>
      <w:sz w:val="22"/>
      <w:szCs w:val="22"/>
    </w:rPr>
  </w:style>
  <w:style w:type="paragraph" w:styleId="TOC4">
    <w:name w:val="toc 4"/>
    <w:basedOn w:val="Normal"/>
    <w:next w:val="Normal"/>
    <w:autoRedefine/>
    <w:rsid w:val="006C7E58"/>
    <w:pPr>
      <w:ind w:left="720"/>
    </w:pPr>
    <w:rPr>
      <w:sz w:val="20"/>
      <w:szCs w:val="20"/>
    </w:rPr>
  </w:style>
  <w:style w:type="paragraph" w:styleId="TOC5">
    <w:name w:val="toc 5"/>
    <w:basedOn w:val="Normal"/>
    <w:next w:val="Normal"/>
    <w:autoRedefine/>
    <w:rsid w:val="006C7E58"/>
    <w:pPr>
      <w:ind w:left="960"/>
    </w:pPr>
    <w:rPr>
      <w:sz w:val="20"/>
      <w:szCs w:val="20"/>
    </w:rPr>
  </w:style>
  <w:style w:type="paragraph" w:styleId="TOC6">
    <w:name w:val="toc 6"/>
    <w:basedOn w:val="Normal"/>
    <w:next w:val="Normal"/>
    <w:autoRedefine/>
    <w:rsid w:val="006C7E58"/>
    <w:pPr>
      <w:ind w:left="1200"/>
    </w:pPr>
    <w:rPr>
      <w:sz w:val="20"/>
      <w:szCs w:val="20"/>
    </w:rPr>
  </w:style>
  <w:style w:type="paragraph" w:styleId="TOC7">
    <w:name w:val="toc 7"/>
    <w:basedOn w:val="Normal"/>
    <w:next w:val="Normal"/>
    <w:autoRedefine/>
    <w:rsid w:val="006C7E58"/>
    <w:pPr>
      <w:ind w:left="1440"/>
    </w:pPr>
    <w:rPr>
      <w:sz w:val="20"/>
      <w:szCs w:val="20"/>
    </w:rPr>
  </w:style>
  <w:style w:type="paragraph" w:styleId="TOC8">
    <w:name w:val="toc 8"/>
    <w:basedOn w:val="Normal"/>
    <w:next w:val="Normal"/>
    <w:autoRedefine/>
    <w:rsid w:val="006C7E58"/>
    <w:pPr>
      <w:ind w:left="1680"/>
    </w:pPr>
    <w:rPr>
      <w:sz w:val="20"/>
      <w:szCs w:val="20"/>
    </w:rPr>
  </w:style>
  <w:style w:type="paragraph" w:styleId="TOC9">
    <w:name w:val="toc 9"/>
    <w:basedOn w:val="Normal"/>
    <w:next w:val="Normal"/>
    <w:autoRedefine/>
    <w:rsid w:val="006C7E58"/>
    <w:pPr>
      <w:ind w:left="1920"/>
    </w:pPr>
    <w:rPr>
      <w:sz w:val="20"/>
      <w:szCs w:val="20"/>
    </w:rPr>
  </w:style>
  <w:style w:type="paragraph" w:styleId="BodyText2">
    <w:name w:val="Body Text 2"/>
    <w:basedOn w:val="Normal"/>
    <w:link w:val="BodyText2Char"/>
    <w:rsid w:val="00242036"/>
    <w:pPr>
      <w:spacing w:after="120"/>
    </w:pPr>
    <w:rPr>
      <w:rFonts w:ascii="Arial" w:eastAsia="Times New Roman" w:hAnsi="Arial" w:cs="Times New Roman"/>
      <w:b/>
      <w:szCs w:val="20"/>
      <w:lang w:val="en-AU"/>
    </w:rPr>
  </w:style>
  <w:style w:type="character" w:customStyle="1" w:styleId="BodyText2Char">
    <w:name w:val="Body Text 2 Char"/>
    <w:basedOn w:val="DefaultParagraphFont"/>
    <w:link w:val="BodyText2"/>
    <w:rsid w:val="00242036"/>
    <w:rPr>
      <w:rFonts w:ascii="Arial" w:eastAsia="Times New Roman" w:hAnsi="Arial" w:cs="Times New Roman"/>
      <w:b/>
      <w:szCs w:val="20"/>
      <w:lang w:val="en-AU"/>
    </w:rPr>
  </w:style>
  <w:style w:type="paragraph" w:customStyle="1" w:styleId="xl24">
    <w:name w:val="xl24"/>
    <w:basedOn w:val="Normal"/>
    <w:rsid w:val="001003F0"/>
    <w:pPr>
      <w:pBdr>
        <w:top w:val="single" w:sz="8" w:space="0" w:color="auto"/>
        <w:left w:val="single" w:sz="8" w:space="0" w:color="auto"/>
      </w:pBdr>
      <w:shd w:val="clear" w:color="auto" w:fill="FFCC99"/>
      <w:spacing w:beforeLines="1" w:afterLines="1"/>
    </w:pPr>
    <w:rPr>
      <w:rFonts w:ascii="Arial" w:hAnsi="Arial"/>
      <w:b/>
      <w:bCs/>
      <w:color w:val="000090"/>
      <w:sz w:val="48"/>
      <w:szCs w:val="48"/>
      <w:lang w:val="en-AU"/>
    </w:rPr>
  </w:style>
  <w:style w:type="paragraph" w:customStyle="1" w:styleId="xl25">
    <w:name w:val="xl25"/>
    <w:basedOn w:val="Normal"/>
    <w:rsid w:val="001003F0"/>
    <w:pPr>
      <w:pBdr>
        <w:top w:val="single" w:sz="8" w:space="0" w:color="auto"/>
      </w:pBdr>
      <w:shd w:val="clear" w:color="auto" w:fill="FFCC99"/>
      <w:spacing w:beforeLines="1" w:afterLines="1"/>
    </w:pPr>
    <w:rPr>
      <w:rFonts w:ascii="Times" w:hAnsi="Times"/>
      <w:sz w:val="20"/>
      <w:szCs w:val="20"/>
      <w:lang w:val="en-AU"/>
    </w:rPr>
  </w:style>
  <w:style w:type="paragraph" w:customStyle="1" w:styleId="xl26">
    <w:name w:val="xl26"/>
    <w:basedOn w:val="Normal"/>
    <w:rsid w:val="001003F0"/>
    <w:pPr>
      <w:pBdr>
        <w:top w:val="single" w:sz="8" w:space="0" w:color="auto"/>
      </w:pBdr>
      <w:shd w:val="clear" w:color="auto" w:fill="FFCC99"/>
      <w:spacing w:beforeLines="1" w:afterLines="1"/>
    </w:pPr>
    <w:rPr>
      <w:rFonts w:ascii="Arial" w:hAnsi="Arial"/>
      <w:b/>
      <w:bCs/>
      <w:color w:val="000090"/>
      <w:sz w:val="48"/>
      <w:szCs w:val="48"/>
      <w:lang w:val="en-AU"/>
    </w:rPr>
  </w:style>
  <w:style w:type="paragraph" w:customStyle="1" w:styleId="xl27">
    <w:name w:val="xl27"/>
    <w:basedOn w:val="Normal"/>
    <w:rsid w:val="001003F0"/>
    <w:pPr>
      <w:pBdr>
        <w:top w:val="single" w:sz="8" w:space="0" w:color="auto"/>
      </w:pBdr>
      <w:shd w:val="clear" w:color="auto" w:fill="FFCC99"/>
      <w:spacing w:beforeLines="1" w:afterLines="1"/>
    </w:pPr>
    <w:rPr>
      <w:rFonts w:ascii="Arial" w:hAnsi="Arial"/>
      <w:b/>
      <w:bCs/>
      <w:color w:val="000090"/>
      <w:sz w:val="32"/>
      <w:szCs w:val="32"/>
      <w:lang w:val="en-AU"/>
    </w:rPr>
  </w:style>
  <w:style w:type="paragraph" w:customStyle="1" w:styleId="xl28">
    <w:name w:val="xl28"/>
    <w:basedOn w:val="Normal"/>
    <w:rsid w:val="001003F0"/>
    <w:pPr>
      <w:pBdr>
        <w:top w:val="single" w:sz="8" w:space="0" w:color="auto"/>
      </w:pBdr>
      <w:shd w:val="clear" w:color="auto" w:fill="FFCC99"/>
      <w:spacing w:beforeLines="1" w:afterLines="1"/>
      <w:jc w:val="right"/>
    </w:pPr>
    <w:rPr>
      <w:rFonts w:ascii="Arial" w:hAnsi="Arial"/>
      <w:b/>
      <w:bCs/>
      <w:color w:val="000090"/>
      <w:sz w:val="36"/>
      <w:szCs w:val="36"/>
      <w:lang w:val="en-AU"/>
    </w:rPr>
  </w:style>
  <w:style w:type="paragraph" w:customStyle="1" w:styleId="xl29">
    <w:name w:val="xl29"/>
    <w:basedOn w:val="Normal"/>
    <w:rsid w:val="001003F0"/>
    <w:pPr>
      <w:pBdr>
        <w:top w:val="single" w:sz="8" w:space="0" w:color="auto"/>
        <w:right w:val="single" w:sz="8" w:space="0" w:color="auto"/>
      </w:pBdr>
      <w:shd w:val="clear" w:color="auto" w:fill="FFCC99"/>
      <w:spacing w:beforeLines="1" w:afterLines="1"/>
      <w:jc w:val="right"/>
    </w:pPr>
    <w:rPr>
      <w:rFonts w:ascii="Arial" w:hAnsi="Arial"/>
      <w:b/>
      <w:bCs/>
      <w:color w:val="000090"/>
      <w:sz w:val="48"/>
      <w:szCs w:val="48"/>
      <w:lang w:val="en-AU"/>
    </w:rPr>
  </w:style>
  <w:style w:type="paragraph" w:customStyle="1" w:styleId="xl30">
    <w:name w:val="xl30"/>
    <w:basedOn w:val="Normal"/>
    <w:rsid w:val="001003F0"/>
    <w:pPr>
      <w:pBdr>
        <w:left w:val="single" w:sz="8" w:space="0" w:color="auto"/>
      </w:pBdr>
      <w:shd w:val="clear" w:color="auto" w:fill="FFCC99"/>
      <w:spacing w:beforeLines="1" w:afterLines="1"/>
    </w:pPr>
    <w:rPr>
      <w:rFonts w:ascii="Arial" w:hAnsi="Arial"/>
      <w:b/>
      <w:bCs/>
      <w:color w:val="000090"/>
      <w:sz w:val="32"/>
      <w:szCs w:val="32"/>
      <w:lang w:val="en-AU"/>
    </w:rPr>
  </w:style>
  <w:style w:type="paragraph" w:customStyle="1" w:styleId="xl31">
    <w:name w:val="xl31"/>
    <w:basedOn w:val="Normal"/>
    <w:rsid w:val="001003F0"/>
    <w:pPr>
      <w:shd w:val="clear" w:color="auto" w:fill="FFCC99"/>
      <w:spacing w:beforeLines="1" w:afterLines="1"/>
    </w:pPr>
    <w:rPr>
      <w:rFonts w:ascii="Times" w:hAnsi="Times"/>
      <w:sz w:val="20"/>
      <w:szCs w:val="20"/>
      <w:lang w:val="en-AU"/>
    </w:rPr>
  </w:style>
  <w:style w:type="paragraph" w:customStyle="1" w:styleId="xl32">
    <w:name w:val="xl32"/>
    <w:basedOn w:val="Normal"/>
    <w:rsid w:val="001003F0"/>
    <w:pPr>
      <w:shd w:val="clear" w:color="auto" w:fill="FFCC99"/>
      <w:spacing w:beforeLines="1" w:afterLines="1"/>
    </w:pPr>
    <w:rPr>
      <w:rFonts w:ascii="Arial" w:hAnsi="Arial"/>
      <w:b/>
      <w:bCs/>
      <w:color w:val="000090"/>
      <w:sz w:val="32"/>
      <w:szCs w:val="32"/>
      <w:lang w:val="en-AU"/>
    </w:rPr>
  </w:style>
  <w:style w:type="paragraph" w:customStyle="1" w:styleId="xl33">
    <w:name w:val="xl33"/>
    <w:basedOn w:val="Normal"/>
    <w:rsid w:val="001003F0"/>
    <w:pPr>
      <w:pBdr>
        <w:right w:val="single" w:sz="8" w:space="0" w:color="auto"/>
      </w:pBdr>
      <w:shd w:val="clear" w:color="auto" w:fill="FFCC99"/>
      <w:spacing w:beforeLines="1" w:afterLines="1"/>
    </w:pPr>
    <w:rPr>
      <w:rFonts w:ascii="Arial" w:hAnsi="Arial"/>
      <w:b/>
      <w:bCs/>
      <w:color w:val="000090"/>
      <w:sz w:val="28"/>
      <w:szCs w:val="28"/>
      <w:lang w:val="en-AU"/>
    </w:rPr>
  </w:style>
  <w:style w:type="paragraph" w:customStyle="1" w:styleId="xl34">
    <w:name w:val="xl34"/>
    <w:basedOn w:val="Normal"/>
    <w:rsid w:val="001003F0"/>
    <w:pPr>
      <w:pBdr>
        <w:top w:val="single" w:sz="8" w:space="0" w:color="auto"/>
        <w:left w:val="single" w:sz="8" w:space="0" w:color="auto"/>
        <w:bottom w:val="single" w:sz="8" w:space="0" w:color="auto"/>
        <w:right w:val="single" w:sz="8" w:space="0" w:color="auto"/>
      </w:pBdr>
      <w:shd w:val="clear" w:color="auto" w:fill="CCFFCC"/>
      <w:spacing w:beforeLines="1" w:afterLines="1"/>
      <w:jc w:val="center"/>
    </w:pPr>
    <w:rPr>
      <w:rFonts w:ascii="Arial" w:hAnsi="Arial"/>
      <w:b/>
      <w:bCs/>
      <w:sz w:val="20"/>
      <w:szCs w:val="20"/>
      <w:lang w:val="en-AU"/>
    </w:rPr>
  </w:style>
  <w:style w:type="paragraph" w:customStyle="1" w:styleId="xl35">
    <w:name w:val="xl35"/>
    <w:basedOn w:val="Normal"/>
    <w:rsid w:val="001003F0"/>
    <w:pPr>
      <w:pBdr>
        <w:right w:val="single" w:sz="8" w:space="0" w:color="auto"/>
      </w:pBdr>
      <w:shd w:val="clear" w:color="auto" w:fill="FFCC99"/>
      <w:spacing w:beforeLines="1" w:afterLines="1"/>
    </w:pPr>
    <w:rPr>
      <w:rFonts w:ascii="Times" w:hAnsi="Times"/>
      <w:sz w:val="20"/>
      <w:szCs w:val="20"/>
      <w:lang w:val="en-AU"/>
    </w:rPr>
  </w:style>
  <w:style w:type="paragraph" w:customStyle="1" w:styleId="xl36">
    <w:name w:val="xl36"/>
    <w:basedOn w:val="Normal"/>
    <w:rsid w:val="001003F0"/>
    <w:pPr>
      <w:pBdr>
        <w:left w:val="single" w:sz="8" w:space="0" w:color="auto"/>
      </w:pBdr>
      <w:shd w:val="clear" w:color="auto" w:fill="FFCC99"/>
      <w:spacing w:beforeLines="1" w:afterLines="1"/>
    </w:pPr>
    <w:rPr>
      <w:rFonts w:ascii="Times" w:hAnsi="Times"/>
      <w:sz w:val="20"/>
      <w:szCs w:val="20"/>
      <w:lang w:val="en-AU"/>
    </w:rPr>
  </w:style>
  <w:style w:type="paragraph" w:customStyle="1" w:styleId="xl37">
    <w:name w:val="xl37"/>
    <w:basedOn w:val="Normal"/>
    <w:rsid w:val="001003F0"/>
    <w:pPr>
      <w:shd w:val="clear" w:color="auto" w:fill="FFCC99"/>
      <w:spacing w:beforeLines="1" w:afterLines="1"/>
      <w:jc w:val="right"/>
    </w:pPr>
    <w:rPr>
      <w:rFonts w:ascii="MS Sans Serif" w:hAnsi="MS Sans Serif"/>
      <w:b/>
      <w:bCs/>
      <w:color w:val="000090"/>
      <w:sz w:val="20"/>
      <w:szCs w:val="20"/>
      <w:lang w:val="en-AU"/>
    </w:rPr>
  </w:style>
  <w:style w:type="paragraph" w:customStyle="1" w:styleId="xl38">
    <w:name w:val="xl38"/>
    <w:basedOn w:val="Normal"/>
    <w:rsid w:val="001003F0"/>
    <w:pPr>
      <w:pBdr>
        <w:top w:val="single" w:sz="4" w:space="0" w:color="auto"/>
        <w:left w:val="single" w:sz="4" w:space="0" w:color="auto"/>
        <w:bottom w:val="single" w:sz="4" w:space="0" w:color="auto"/>
        <w:right w:val="single" w:sz="4" w:space="0" w:color="auto"/>
      </w:pBdr>
      <w:shd w:val="clear" w:color="auto" w:fill="FFFF99"/>
      <w:spacing w:beforeLines="1" w:afterLines="1"/>
      <w:jc w:val="center"/>
    </w:pPr>
    <w:rPr>
      <w:rFonts w:ascii="Arial" w:hAnsi="Arial"/>
      <w:b/>
      <w:bCs/>
      <w:sz w:val="20"/>
      <w:szCs w:val="20"/>
      <w:lang w:val="en-AU"/>
    </w:rPr>
  </w:style>
  <w:style w:type="paragraph" w:customStyle="1" w:styleId="xl39">
    <w:name w:val="xl39"/>
    <w:basedOn w:val="Normal"/>
    <w:rsid w:val="001003F0"/>
    <w:pPr>
      <w:pBdr>
        <w:top w:val="single" w:sz="4" w:space="0" w:color="auto"/>
        <w:left w:val="single" w:sz="4" w:space="0" w:color="auto"/>
        <w:bottom w:val="single" w:sz="4" w:space="0" w:color="auto"/>
        <w:right w:val="single" w:sz="4" w:space="0" w:color="auto"/>
      </w:pBdr>
      <w:shd w:val="clear" w:color="auto" w:fill="FFFF99"/>
      <w:spacing w:beforeLines="1" w:afterLines="1"/>
      <w:jc w:val="center"/>
    </w:pPr>
    <w:rPr>
      <w:rFonts w:ascii="Arial" w:hAnsi="Arial"/>
      <w:b/>
      <w:bCs/>
      <w:sz w:val="20"/>
      <w:szCs w:val="20"/>
      <w:lang w:val="en-AU"/>
    </w:rPr>
  </w:style>
  <w:style w:type="paragraph" w:customStyle="1" w:styleId="xl40">
    <w:name w:val="xl40"/>
    <w:basedOn w:val="Normal"/>
    <w:rsid w:val="001003F0"/>
    <w:pPr>
      <w:pBdr>
        <w:top w:val="single" w:sz="4" w:space="0" w:color="auto"/>
        <w:left w:val="single" w:sz="4" w:space="0" w:color="auto"/>
        <w:bottom w:val="single" w:sz="4" w:space="0" w:color="auto"/>
        <w:right w:val="single" w:sz="8" w:space="0" w:color="auto"/>
      </w:pBdr>
      <w:shd w:val="clear" w:color="auto" w:fill="FFCC99"/>
      <w:spacing w:beforeLines="1" w:afterLines="1"/>
    </w:pPr>
    <w:rPr>
      <w:rFonts w:ascii="Times" w:hAnsi="Times"/>
      <w:sz w:val="20"/>
      <w:szCs w:val="20"/>
      <w:lang w:val="en-AU"/>
    </w:rPr>
  </w:style>
  <w:style w:type="paragraph" w:customStyle="1" w:styleId="xl41">
    <w:name w:val="xl41"/>
    <w:basedOn w:val="Normal"/>
    <w:rsid w:val="001003F0"/>
    <w:pPr>
      <w:pBdr>
        <w:top w:val="single" w:sz="4" w:space="0" w:color="auto"/>
        <w:left w:val="single" w:sz="4" w:space="0" w:color="auto"/>
        <w:right w:val="single" w:sz="4" w:space="0" w:color="auto"/>
      </w:pBdr>
      <w:shd w:val="clear" w:color="auto" w:fill="FFCC99"/>
      <w:spacing w:beforeLines="1" w:afterLines="1"/>
    </w:pPr>
    <w:rPr>
      <w:rFonts w:ascii="Times" w:hAnsi="Times"/>
      <w:sz w:val="20"/>
      <w:szCs w:val="20"/>
      <w:lang w:val="en-AU"/>
    </w:rPr>
  </w:style>
  <w:style w:type="paragraph" w:customStyle="1" w:styleId="xl42">
    <w:name w:val="xl42"/>
    <w:basedOn w:val="Normal"/>
    <w:rsid w:val="001003F0"/>
    <w:pPr>
      <w:pBdr>
        <w:left w:val="single" w:sz="4" w:space="0" w:color="auto"/>
        <w:right w:val="single" w:sz="4" w:space="0" w:color="auto"/>
      </w:pBdr>
      <w:shd w:val="clear" w:color="auto" w:fill="FFCC99"/>
      <w:spacing w:beforeLines="1" w:afterLines="1"/>
    </w:pPr>
    <w:rPr>
      <w:rFonts w:ascii="Times" w:hAnsi="Times"/>
      <w:sz w:val="20"/>
      <w:szCs w:val="20"/>
      <w:lang w:val="en-AU"/>
    </w:rPr>
  </w:style>
  <w:style w:type="paragraph" w:customStyle="1" w:styleId="xl43">
    <w:name w:val="xl43"/>
    <w:basedOn w:val="Normal"/>
    <w:rsid w:val="001003F0"/>
    <w:pPr>
      <w:pBdr>
        <w:left w:val="single" w:sz="4" w:space="0" w:color="auto"/>
        <w:right w:val="single" w:sz="8" w:space="0" w:color="auto"/>
      </w:pBdr>
      <w:shd w:val="clear" w:color="auto" w:fill="FFCC99"/>
      <w:spacing w:beforeLines="1" w:afterLines="1"/>
      <w:jc w:val="center"/>
    </w:pPr>
    <w:rPr>
      <w:rFonts w:ascii="MS Sans Serif" w:hAnsi="MS Sans Serif"/>
      <w:b/>
      <w:bCs/>
      <w:color w:val="000090"/>
      <w:sz w:val="17"/>
      <w:szCs w:val="17"/>
      <w:lang w:val="en-AU"/>
    </w:rPr>
  </w:style>
  <w:style w:type="paragraph" w:customStyle="1" w:styleId="xl44">
    <w:name w:val="xl44"/>
    <w:basedOn w:val="Normal"/>
    <w:rsid w:val="001003F0"/>
    <w:pPr>
      <w:pBdr>
        <w:left w:val="single" w:sz="8" w:space="0" w:color="auto"/>
      </w:pBdr>
      <w:shd w:val="clear" w:color="auto" w:fill="FFCC99"/>
      <w:spacing w:beforeLines="1" w:afterLines="1"/>
    </w:pPr>
    <w:rPr>
      <w:rFonts w:ascii="MS Sans Serif" w:hAnsi="MS Sans Serif"/>
      <w:color w:val="000090"/>
      <w:sz w:val="20"/>
      <w:szCs w:val="20"/>
      <w:lang w:val="en-AU"/>
    </w:rPr>
  </w:style>
  <w:style w:type="paragraph" w:customStyle="1" w:styleId="xl45">
    <w:name w:val="xl45"/>
    <w:basedOn w:val="Normal"/>
    <w:rsid w:val="001003F0"/>
    <w:pPr>
      <w:pBdr>
        <w:top w:val="single" w:sz="4" w:space="0" w:color="auto"/>
        <w:left w:val="single" w:sz="4" w:space="0" w:color="auto"/>
        <w:bottom w:val="single" w:sz="4" w:space="0" w:color="auto"/>
        <w:right w:val="single" w:sz="4" w:space="0" w:color="auto"/>
      </w:pBdr>
      <w:shd w:val="clear" w:color="auto" w:fill="CCFFCC"/>
      <w:spacing w:beforeLines="1" w:afterLines="1"/>
    </w:pPr>
    <w:rPr>
      <w:rFonts w:ascii="Times" w:hAnsi="Times"/>
      <w:sz w:val="20"/>
      <w:szCs w:val="20"/>
      <w:lang w:val="en-AU"/>
    </w:rPr>
  </w:style>
  <w:style w:type="paragraph" w:customStyle="1" w:styleId="xl46">
    <w:name w:val="xl46"/>
    <w:basedOn w:val="Normal"/>
    <w:rsid w:val="001003F0"/>
    <w:pPr>
      <w:pBdr>
        <w:left w:val="single" w:sz="4" w:space="0" w:color="auto"/>
        <w:right w:val="single" w:sz="8" w:space="0" w:color="auto"/>
      </w:pBdr>
      <w:shd w:val="clear" w:color="auto" w:fill="FFCC99"/>
      <w:spacing w:beforeLines="1" w:afterLines="1"/>
    </w:pPr>
    <w:rPr>
      <w:rFonts w:ascii="MS Sans Serif" w:hAnsi="MS Sans Serif"/>
      <w:b/>
      <w:bCs/>
      <w:color w:val="000090"/>
      <w:sz w:val="17"/>
      <w:szCs w:val="17"/>
      <w:lang w:val="en-AU"/>
    </w:rPr>
  </w:style>
  <w:style w:type="paragraph" w:customStyle="1" w:styleId="xl47">
    <w:name w:val="xl47"/>
    <w:basedOn w:val="Normal"/>
    <w:rsid w:val="001003F0"/>
    <w:pPr>
      <w:pBdr>
        <w:right w:val="single" w:sz="4" w:space="0" w:color="auto"/>
      </w:pBdr>
      <w:shd w:val="clear" w:color="auto" w:fill="FFCC99"/>
      <w:spacing w:beforeLines="1" w:afterLines="1"/>
      <w:jc w:val="right"/>
    </w:pPr>
    <w:rPr>
      <w:rFonts w:ascii="MS Sans Serif" w:hAnsi="MS Sans Serif"/>
      <w:sz w:val="18"/>
      <w:szCs w:val="18"/>
      <w:lang w:val="en-AU"/>
    </w:rPr>
  </w:style>
  <w:style w:type="paragraph" w:customStyle="1" w:styleId="xl48">
    <w:name w:val="xl48"/>
    <w:basedOn w:val="Normal"/>
    <w:rsid w:val="001003F0"/>
    <w:pPr>
      <w:pBdr>
        <w:top w:val="single" w:sz="4" w:space="0" w:color="auto"/>
        <w:left w:val="single" w:sz="4" w:space="0" w:color="auto"/>
        <w:bottom w:val="single" w:sz="4" w:space="0" w:color="auto"/>
        <w:right w:val="single" w:sz="4" w:space="0" w:color="auto"/>
      </w:pBdr>
      <w:shd w:val="clear" w:color="auto" w:fill="FFCC99"/>
      <w:spacing w:beforeLines="1" w:afterLines="1"/>
    </w:pPr>
    <w:rPr>
      <w:rFonts w:ascii="Times" w:hAnsi="Times"/>
      <w:sz w:val="20"/>
      <w:szCs w:val="20"/>
      <w:lang w:val="en-AU"/>
    </w:rPr>
  </w:style>
  <w:style w:type="paragraph" w:customStyle="1" w:styleId="xl49">
    <w:name w:val="xl49"/>
    <w:basedOn w:val="Normal"/>
    <w:rsid w:val="001003F0"/>
    <w:pPr>
      <w:pBdr>
        <w:left w:val="single" w:sz="8" w:space="0" w:color="auto"/>
      </w:pBdr>
      <w:shd w:val="clear" w:color="auto" w:fill="FFCC99"/>
      <w:spacing w:beforeLines="1" w:afterLines="1"/>
    </w:pPr>
    <w:rPr>
      <w:rFonts w:ascii="MS Sans Serif" w:hAnsi="MS Sans Serif"/>
      <w:b/>
      <w:bCs/>
      <w:color w:val="000090"/>
      <w:sz w:val="20"/>
      <w:szCs w:val="20"/>
      <w:lang w:val="en-AU"/>
    </w:rPr>
  </w:style>
  <w:style w:type="paragraph" w:customStyle="1" w:styleId="xl50">
    <w:name w:val="xl50"/>
    <w:basedOn w:val="Normal"/>
    <w:rsid w:val="001003F0"/>
    <w:pPr>
      <w:pBdr>
        <w:left w:val="single" w:sz="4" w:space="0" w:color="auto"/>
        <w:bottom w:val="single" w:sz="4" w:space="0" w:color="auto"/>
        <w:right w:val="single" w:sz="4" w:space="0" w:color="auto"/>
      </w:pBdr>
      <w:shd w:val="clear" w:color="auto" w:fill="FFCC99"/>
      <w:spacing w:beforeLines="1" w:afterLines="1"/>
      <w:jc w:val="center"/>
    </w:pPr>
    <w:rPr>
      <w:rFonts w:ascii="Times" w:hAnsi="Times"/>
      <w:sz w:val="20"/>
      <w:szCs w:val="20"/>
      <w:lang w:val="en-AU"/>
    </w:rPr>
  </w:style>
  <w:style w:type="paragraph" w:customStyle="1" w:styleId="xl51">
    <w:name w:val="xl51"/>
    <w:basedOn w:val="Normal"/>
    <w:rsid w:val="001003F0"/>
    <w:pPr>
      <w:pBdr>
        <w:left w:val="single" w:sz="4" w:space="0" w:color="auto"/>
        <w:right w:val="single" w:sz="4" w:space="0" w:color="auto"/>
      </w:pBdr>
      <w:shd w:val="clear" w:color="auto" w:fill="FFCC99"/>
      <w:spacing w:beforeLines="1" w:afterLines="1"/>
      <w:jc w:val="center"/>
    </w:pPr>
    <w:rPr>
      <w:rFonts w:ascii="Times" w:hAnsi="Times"/>
      <w:sz w:val="20"/>
      <w:szCs w:val="20"/>
      <w:lang w:val="en-AU"/>
    </w:rPr>
  </w:style>
  <w:style w:type="paragraph" w:customStyle="1" w:styleId="xl52">
    <w:name w:val="xl52"/>
    <w:basedOn w:val="Normal"/>
    <w:rsid w:val="001003F0"/>
    <w:pPr>
      <w:pBdr>
        <w:right w:val="single" w:sz="8" w:space="0" w:color="auto"/>
      </w:pBdr>
      <w:shd w:val="clear" w:color="auto" w:fill="FFCC99"/>
      <w:spacing w:beforeLines="1" w:afterLines="1"/>
    </w:pPr>
    <w:rPr>
      <w:rFonts w:ascii="MS Sans Serif" w:hAnsi="MS Sans Serif"/>
      <w:b/>
      <w:bCs/>
      <w:color w:val="000090"/>
      <w:sz w:val="17"/>
      <w:szCs w:val="17"/>
      <w:lang w:val="en-AU"/>
    </w:rPr>
  </w:style>
  <w:style w:type="paragraph" w:customStyle="1" w:styleId="xl53">
    <w:name w:val="xl53"/>
    <w:basedOn w:val="Normal"/>
    <w:rsid w:val="001003F0"/>
    <w:pPr>
      <w:pBdr>
        <w:left w:val="single" w:sz="8" w:space="0" w:color="auto"/>
      </w:pBdr>
      <w:shd w:val="clear" w:color="auto" w:fill="FFCC99"/>
      <w:spacing w:beforeLines="1" w:afterLines="1"/>
    </w:pPr>
    <w:rPr>
      <w:rFonts w:ascii="Arial" w:hAnsi="Arial"/>
      <w:b/>
      <w:bCs/>
      <w:color w:val="000090"/>
      <w:sz w:val="22"/>
      <w:szCs w:val="22"/>
      <w:lang w:val="en-AU"/>
    </w:rPr>
  </w:style>
  <w:style w:type="paragraph" w:customStyle="1" w:styleId="xl54">
    <w:name w:val="xl54"/>
    <w:basedOn w:val="Normal"/>
    <w:rsid w:val="001003F0"/>
    <w:pPr>
      <w:pBdr>
        <w:top w:val="single" w:sz="8" w:space="0" w:color="auto"/>
        <w:left w:val="single" w:sz="4" w:space="0" w:color="auto"/>
        <w:bottom w:val="single" w:sz="8" w:space="0" w:color="auto"/>
        <w:right w:val="single" w:sz="4" w:space="0" w:color="auto"/>
      </w:pBdr>
      <w:shd w:val="clear" w:color="auto" w:fill="FFFF99"/>
      <w:spacing w:beforeLines="1" w:afterLines="1"/>
    </w:pPr>
    <w:rPr>
      <w:rFonts w:ascii="Arial" w:hAnsi="Arial"/>
      <w:b/>
      <w:bCs/>
      <w:sz w:val="20"/>
      <w:szCs w:val="20"/>
      <w:lang w:val="en-AU"/>
    </w:rPr>
  </w:style>
  <w:style w:type="paragraph" w:customStyle="1" w:styleId="xl55">
    <w:name w:val="xl55"/>
    <w:basedOn w:val="Normal"/>
    <w:rsid w:val="001003F0"/>
    <w:pPr>
      <w:pBdr>
        <w:left w:val="single" w:sz="4" w:space="0" w:color="auto"/>
        <w:right w:val="single" w:sz="4" w:space="0" w:color="auto"/>
      </w:pBdr>
      <w:shd w:val="clear" w:color="auto" w:fill="FFCC99"/>
      <w:spacing w:beforeLines="1" w:afterLines="1"/>
    </w:pPr>
    <w:rPr>
      <w:rFonts w:ascii="Times" w:hAnsi="Times"/>
      <w:sz w:val="20"/>
      <w:szCs w:val="20"/>
      <w:lang w:val="en-AU"/>
    </w:rPr>
  </w:style>
  <w:style w:type="paragraph" w:customStyle="1" w:styleId="xl56">
    <w:name w:val="xl56"/>
    <w:basedOn w:val="Normal"/>
    <w:rsid w:val="001003F0"/>
    <w:pPr>
      <w:pBdr>
        <w:right w:val="single" w:sz="4" w:space="0" w:color="auto"/>
      </w:pBdr>
      <w:shd w:val="clear" w:color="auto" w:fill="FFCC99"/>
      <w:spacing w:beforeLines="1" w:afterLines="1"/>
    </w:pPr>
    <w:rPr>
      <w:rFonts w:ascii="MS Sans Serif" w:hAnsi="MS Sans Serif"/>
      <w:color w:val="000090"/>
      <w:sz w:val="20"/>
      <w:szCs w:val="20"/>
      <w:lang w:val="en-AU"/>
    </w:rPr>
  </w:style>
  <w:style w:type="paragraph" w:customStyle="1" w:styleId="xl57">
    <w:name w:val="xl57"/>
    <w:basedOn w:val="Normal"/>
    <w:rsid w:val="001003F0"/>
    <w:pPr>
      <w:pBdr>
        <w:top w:val="single" w:sz="8" w:space="0" w:color="auto"/>
        <w:left w:val="single" w:sz="4" w:space="0" w:color="auto"/>
        <w:right w:val="single" w:sz="4" w:space="0" w:color="auto"/>
      </w:pBdr>
      <w:shd w:val="clear" w:color="auto" w:fill="FFFF99"/>
      <w:spacing w:beforeLines="1" w:afterLines="1"/>
    </w:pPr>
    <w:rPr>
      <w:rFonts w:ascii="Arial" w:hAnsi="Arial"/>
      <w:b/>
      <w:bCs/>
      <w:sz w:val="20"/>
      <w:szCs w:val="20"/>
      <w:lang w:val="en-AU"/>
    </w:rPr>
  </w:style>
  <w:style w:type="paragraph" w:customStyle="1" w:styleId="xl58">
    <w:name w:val="xl58"/>
    <w:basedOn w:val="Normal"/>
    <w:rsid w:val="001003F0"/>
    <w:pPr>
      <w:pBdr>
        <w:left w:val="single" w:sz="8" w:space="0" w:color="auto"/>
      </w:pBdr>
      <w:shd w:val="clear" w:color="auto" w:fill="FFCC99"/>
      <w:spacing w:beforeLines="1" w:afterLines="1"/>
    </w:pPr>
    <w:rPr>
      <w:rFonts w:ascii="MS Sans Serif" w:hAnsi="MS Sans Serif"/>
      <w:b/>
      <w:bCs/>
      <w:color w:val="000090"/>
      <w:sz w:val="27"/>
      <w:szCs w:val="27"/>
      <w:lang w:val="en-AU"/>
    </w:rPr>
  </w:style>
  <w:style w:type="paragraph" w:customStyle="1" w:styleId="xl59">
    <w:name w:val="xl59"/>
    <w:basedOn w:val="Normal"/>
    <w:rsid w:val="001003F0"/>
    <w:pPr>
      <w:pBdr>
        <w:top w:val="single" w:sz="8" w:space="0" w:color="auto"/>
        <w:left w:val="single" w:sz="4" w:space="0" w:color="auto"/>
        <w:bottom w:val="single" w:sz="8" w:space="0" w:color="auto"/>
        <w:right w:val="single" w:sz="4" w:space="0" w:color="auto"/>
      </w:pBdr>
      <w:shd w:val="clear" w:color="auto" w:fill="FFCC99"/>
      <w:spacing w:beforeLines="1" w:afterLines="1"/>
      <w:jc w:val="center"/>
    </w:pPr>
    <w:rPr>
      <w:rFonts w:ascii="Arial" w:hAnsi="Arial"/>
      <w:b/>
      <w:bCs/>
      <w:color w:val="000090"/>
      <w:sz w:val="20"/>
      <w:szCs w:val="20"/>
      <w:lang w:val="en-AU"/>
    </w:rPr>
  </w:style>
  <w:style w:type="paragraph" w:customStyle="1" w:styleId="xl60">
    <w:name w:val="xl60"/>
    <w:basedOn w:val="Normal"/>
    <w:rsid w:val="001003F0"/>
    <w:pPr>
      <w:pBdr>
        <w:top w:val="single" w:sz="8" w:space="0" w:color="auto"/>
        <w:left w:val="single" w:sz="4" w:space="0" w:color="auto"/>
        <w:bottom w:val="single" w:sz="8" w:space="0" w:color="auto"/>
        <w:right w:val="single" w:sz="4" w:space="0" w:color="auto"/>
      </w:pBdr>
      <w:shd w:val="clear" w:color="auto" w:fill="FCF305"/>
      <w:spacing w:beforeLines="1" w:afterLines="1"/>
    </w:pPr>
    <w:rPr>
      <w:rFonts w:ascii="Arial" w:hAnsi="Arial"/>
      <w:b/>
      <w:bCs/>
      <w:sz w:val="20"/>
      <w:szCs w:val="20"/>
      <w:lang w:val="en-AU"/>
    </w:rPr>
  </w:style>
  <w:style w:type="paragraph" w:customStyle="1" w:styleId="xl61">
    <w:name w:val="xl61"/>
    <w:basedOn w:val="Normal"/>
    <w:rsid w:val="001003F0"/>
    <w:pPr>
      <w:pBdr>
        <w:top w:val="single" w:sz="8" w:space="0" w:color="auto"/>
        <w:left w:val="single" w:sz="4" w:space="0" w:color="auto"/>
        <w:right w:val="single" w:sz="4" w:space="0" w:color="auto"/>
      </w:pBdr>
      <w:shd w:val="clear" w:color="auto" w:fill="FFCC99"/>
      <w:spacing w:beforeLines="1" w:afterLines="1"/>
    </w:pPr>
    <w:rPr>
      <w:rFonts w:ascii="Times" w:hAnsi="Times"/>
      <w:sz w:val="20"/>
      <w:szCs w:val="20"/>
      <w:lang w:val="en-AU"/>
    </w:rPr>
  </w:style>
  <w:style w:type="paragraph" w:customStyle="1" w:styleId="xl62">
    <w:name w:val="xl62"/>
    <w:basedOn w:val="Normal"/>
    <w:rsid w:val="001003F0"/>
    <w:pPr>
      <w:pBdr>
        <w:top w:val="single" w:sz="8" w:space="0" w:color="auto"/>
        <w:left w:val="single" w:sz="8" w:space="0" w:color="auto"/>
        <w:bottom w:val="single" w:sz="8" w:space="0" w:color="auto"/>
      </w:pBdr>
      <w:spacing w:beforeLines="1" w:afterLines="1"/>
    </w:pPr>
    <w:rPr>
      <w:rFonts w:ascii="Times" w:hAnsi="Times"/>
      <w:sz w:val="20"/>
      <w:szCs w:val="20"/>
      <w:lang w:val="en-AU"/>
    </w:rPr>
  </w:style>
  <w:style w:type="paragraph" w:customStyle="1" w:styleId="xl63">
    <w:name w:val="xl63"/>
    <w:basedOn w:val="Normal"/>
    <w:rsid w:val="001003F0"/>
    <w:pPr>
      <w:pBdr>
        <w:top w:val="single" w:sz="8" w:space="0" w:color="auto"/>
        <w:bottom w:val="single" w:sz="8" w:space="0" w:color="auto"/>
      </w:pBdr>
      <w:spacing w:beforeLines="1" w:afterLines="1"/>
    </w:pPr>
    <w:rPr>
      <w:rFonts w:ascii="Times" w:hAnsi="Times"/>
      <w:sz w:val="20"/>
      <w:szCs w:val="20"/>
      <w:lang w:val="en-AU"/>
    </w:rPr>
  </w:style>
  <w:style w:type="paragraph" w:customStyle="1" w:styleId="xl64">
    <w:name w:val="xl64"/>
    <w:basedOn w:val="Normal"/>
    <w:rsid w:val="001003F0"/>
    <w:pPr>
      <w:pBdr>
        <w:top w:val="single" w:sz="8" w:space="0" w:color="auto"/>
        <w:bottom w:val="single" w:sz="8" w:space="0" w:color="auto"/>
      </w:pBdr>
      <w:spacing w:beforeLines="1" w:afterLines="1"/>
    </w:pPr>
    <w:rPr>
      <w:rFonts w:ascii="Times" w:hAnsi="Times"/>
      <w:sz w:val="20"/>
      <w:szCs w:val="20"/>
      <w:lang w:val="en-AU"/>
    </w:rPr>
  </w:style>
  <w:style w:type="paragraph" w:customStyle="1" w:styleId="xl65">
    <w:name w:val="xl65"/>
    <w:basedOn w:val="Normal"/>
    <w:rsid w:val="001003F0"/>
    <w:pPr>
      <w:pBdr>
        <w:top w:val="single" w:sz="8" w:space="0" w:color="auto"/>
        <w:bottom w:val="single" w:sz="8" w:space="0" w:color="auto"/>
        <w:right w:val="single" w:sz="8" w:space="0" w:color="auto"/>
      </w:pBdr>
      <w:spacing w:beforeLines="1" w:afterLines="1"/>
    </w:pPr>
    <w:rPr>
      <w:rFonts w:ascii="MS Sans Serif" w:hAnsi="MS Sans Serif"/>
      <w:b/>
      <w:bCs/>
      <w:color w:val="000090"/>
      <w:sz w:val="17"/>
      <w:szCs w:val="17"/>
      <w:lang w:val="en-AU"/>
    </w:rPr>
  </w:style>
  <w:style w:type="paragraph" w:customStyle="1" w:styleId="xl66">
    <w:name w:val="xl66"/>
    <w:basedOn w:val="Normal"/>
    <w:rsid w:val="001003F0"/>
    <w:pPr>
      <w:pBdr>
        <w:left w:val="single" w:sz="8" w:space="0" w:color="auto"/>
      </w:pBdr>
      <w:shd w:val="clear" w:color="auto" w:fill="FFCC99"/>
      <w:spacing w:beforeLines="1" w:afterLines="1"/>
    </w:pPr>
    <w:rPr>
      <w:rFonts w:ascii="Arial" w:hAnsi="Arial"/>
      <w:b/>
      <w:bCs/>
      <w:color w:val="000090"/>
      <w:sz w:val="20"/>
      <w:szCs w:val="20"/>
      <w:lang w:val="en-AU"/>
    </w:rPr>
  </w:style>
  <w:style w:type="paragraph" w:customStyle="1" w:styleId="xl67">
    <w:name w:val="xl67"/>
    <w:basedOn w:val="Normal"/>
    <w:rsid w:val="001003F0"/>
    <w:pPr>
      <w:shd w:val="clear" w:color="auto" w:fill="FFCC99"/>
      <w:spacing w:beforeLines="1" w:afterLines="1"/>
    </w:pPr>
    <w:rPr>
      <w:rFonts w:ascii="MS Sans Serif" w:hAnsi="MS Sans Serif"/>
      <w:color w:val="000090"/>
      <w:sz w:val="20"/>
      <w:szCs w:val="20"/>
      <w:lang w:val="en-AU"/>
    </w:rPr>
  </w:style>
  <w:style w:type="paragraph" w:customStyle="1" w:styleId="xl68">
    <w:name w:val="xl68"/>
    <w:basedOn w:val="Normal"/>
    <w:rsid w:val="001003F0"/>
    <w:pPr>
      <w:pBdr>
        <w:top w:val="single" w:sz="4" w:space="0" w:color="auto"/>
        <w:left w:val="single" w:sz="4" w:space="0" w:color="auto"/>
        <w:bottom w:val="single" w:sz="8" w:space="0" w:color="auto"/>
        <w:right w:val="single" w:sz="4" w:space="0" w:color="auto"/>
      </w:pBdr>
      <w:shd w:val="clear" w:color="auto" w:fill="CCFFCC"/>
      <w:spacing w:beforeLines="1" w:afterLines="1"/>
    </w:pPr>
    <w:rPr>
      <w:rFonts w:ascii="Times" w:hAnsi="Times"/>
      <w:sz w:val="20"/>
      <w:szCs w:val="20"/>
      <w:lang w:val="en-AU"/>
    </w:rPr>
  </w:style>
  <w:style w:type="paragraph" w:customStyle="1" w:styleId="xl69">
    <w:name w:val="xl69"/>
    <w:basedOn w:val="Normal"/>
    <w:rsid w:val="001003F0"/>
    <w:pPr>
      <w:shd w:val="clear" w:color="auto" w:fill="FFCC99"/>
      <w:spacing w:beforeLines="1" w:afterLines="1"/>
    </w:pPr>
    <w:rPr>
      <w:rFonts w:ascii="MS Sans Serif" w:hAnsi="MS Sans Serif"/>
      <w:b/>
      <w:bCs/>
      <w:color w:val="000090"/>
      <w:sz w:val="17"/>
      <w:szCs w:val="17"/>
      <w:lang w:val="en-AU"/>
    </w:rPr>
  </w:style>
  <w:style w:type="paragraph" w:customStyle="1" w:styleId="xl70">
    <w:name w:val="xl70"/>
    <w:basedOn w:val="Normal"/>
    <w:rsid w:val="001003F0"/>
    <w:pPr>
      <w:shd w:val="clear" w:color="auto" w:fill="FFCC99"/>
      <w:spacing w:beforeLines="1" w:afterLines="1"/>
    </w:pPr>
    <w:rPr>
      <w:rFonts w:ascii="Arial" w:hAnsi="Arial"/>
      <w:b/>
      <w:bCs/>
      <w:sz w:val="20"/>
      <w:szCs w:val="20"/>
      <w:lang w:val="en-AU"/>
    </w:rPr>
  </w:style>
  <w:style w:type="paragraph" w:customStyle="1" w:styleId="xl71">
    <w:name w:val="xl71"/>
    <w:basedOn w:val="Normal"/>
    <w:rsid w:val="001003F0"/>
    <w:pPr>
      <w:pBdr>
        <w:left w:val="single" w:sz="8" w:space="0" w:color="auto"/>
      </w:pBdr>
      <w:shd w:val="clear" w:color="auto" w:fill="FFCC99"/>
      <w:spacing w:beforeLines="1" w:afterLines="1"/>
    </w:pPr>
    <w:rPr>
      <w:rFonts w:ascii="Arial" w:hAnsi="Arial"/>
      <w:b/>
      <w:bCs/>
      <w:color w:val="000090"/>
      <w:sz w:val="22"/>
      <w:szCs w:val="22"/>
      <w:lang w:val="en-AU"/>
    </w:rPr>
  </w:style>
  <w:style w:type="paragraph" w:customStyle="1" w:styleId="xl72">
    <w:name w:val="xl72"/>
    <w:basedOn w:val="Normal"/>
    <w:rsid w:val="001003F0"/>
    <w:pPr>
      <w:shd w:val="clear" w:color="auto" w:fill="FFCC99"/>
      <w:spacing w:beforeLines="1" w:afterLines="1"/>
    </w:pPr>
    <w:rPr>
      <w:rFonts w:ascii="Times" w:hAnsi="Times"/>
      <w:sz w:val="20"/>
      <w:szCs w:val="20"/>
      <w:lang w:val="en-AU"/>
    </w:rPr>
  </w:style>
  <w:style w:type="paragraph" w:customStyle="1" w:styleId="xl73">
    <w:name w:val="xl73"/>
    <w:basedOn w:val="Normal"/>
    <w:rsid w:val="001003F0"/>
    <w:pPr>
      <w:pBdr>
        <w:top w:val="single" w:sz="8" w:space="0" w:color="auto"/>
        <w:left w:val="single" w:sz="8" w:space="0" w:color="auto"/>
        <w:bottom w:val="single" w:sz="8" w:space="0" w:color="auto"/>
        <w:right w:val="single" w:sz="8" w:space="0" w:color="auto"/>
      </w:pBdr>
      <w:shd w:val="clear" w:color="auto" w:fill="CCFFCC"/>
      <w:spacing w:beforeLines="1" w:afterLines="1"/>
      <w:jc w:val="center"/>
    </w:pPr>
    <w:rPr>
      <w:rFonts w:ascii="Arial" w:hAnsi="Arial"/>
      <w:sz w:val="20"/>
      <w:szCs w:val="20"/>
      <w:lang w:val="en-AU"/>
    </w:rPr>
  </w:style>
  <w:style w:type="paragraph" w:customStyle="1" w:styleId="xl74">
    <w:name w:val="xl74"/>
    <w:basedOn w:val="Normal"/>
    <w:rsid w:val="001003F0"/>
    <w:pPr>
      <w:shd w:val="clear" w:color="auto" w:fill="FFCC99"/>
      <w:spacing w:beforeLines="1" w:afterLines="1"/>
      <w:jc w:val="right"/>
    </w:pPr>
    <w:rPr>
      <w:rFonts w:ascii="Arial" w:hAnsi="Arial"/>
      <w:b/>
      <w:bCs/>
      <w:color w:val="000090"/>
      <w:sz w:val="20"/>
      <w:szCs w:val="20"/>
      <w:lang w:val="en-AU"/>
    </w:rPr>
  </w:style>
  <w:style w:type="paragraph" w:customStyle="1" w:styleId="xl75">
    <w:name w:val="xl75"/>
    <w:basedOn w:val="Normal"/>
    <w:rsid w:val="001003F0"/>
    <w:pPr>
      <w:pBdr>
        <w:top w:val="single" w:sz="8" w:space="0" w:color="auto"/>
        <w:left w:val="single" w:sz="8" w:space="0" w:color="auto"/>
        <w:bottom w:val="single" w:sz="8" w:space="0" w:color="auto"/>
        <w:right w:val="single" w:sz="8" w:space="0" w:color="auto"/>
      </w:pBdr>
      <w:shd w:val="clear" w:color="auto" w:fill="FFFF99"/>
      <w:spacing w:beforeLines="1" w:afterLines="1"/>
    </w:pPr>
    <w:rPr>
      <w:rFonts w:ascii="Arial" w:hAnsi="Arial"/>
      <w:b/>
      <w:bCs/>
      <w:sz w:val="20"/>
      <w:szCs w:val="20"/>
      <w:lang w:val="en-AU"/>
    </w:rPr>
  </w:style>
  <w:style w:type="paragraph" w:customStyle="1" w:styleId="xl76">
    <w:name w:val="xl76"/>
    <w:basedOn w:val="Normal"/>
    <w:rsid w:val="001003F0"/>
    <w:pPr>
      <w:shd w:val="clear" w:color="auto" w:fill="FFCC99"/>
      <w:spacing w:beforeLines="1" w:afterLines="1"/>
    </w:pPr>
    <w:rPr>
      <w:rFonts w:ascii="Arial" w:hAnsi="Arial"/>
      <w:b/>
      <w:bCs/>
      <w:color w:val="000090"/>
      <w:sz w:val="20"/>
      <w:szCs w:val="20"/>
      <w:lang w:val="en-AU"/>
    </w:rPr>
  </w:style>
  <w:style w:type="paragraph" w:customStyle="1" w:styleId="xl77">
    <w:name w:val="xl77"/>
    <w:basedOn w:val="Normal"/>
    <w:rsid w:val="001003F0"/>
    <w:pPr>
      <w:pBdr>
        <w:top w:val="single" w:sz="8" w:space="0" w:color="auto"/>
        <w:left w:val="single" w:sz="8" w:space="0" w:color="auto"/>
        <w:bottom w:val="single" w:sz="8" w:space="0" w:color="auto"/>
        <w:right w:val="single" w:sz="8" w:space="0" w:color="auto"/>
      </w:pBdr>
      <w:shd w:val="clear" w:color="auto" w:fill="FFFF99"/>
      <w:spacing w:beforeLines="1" w:afterLines="1"/>
    </w:pPr>
    <w:rPr>
      <w:rFonts w:ascii="Arial" w:hAnsi="Arial"/>
      <w:b/>
      <w:bCs/>
      <w:sz w:val="20"/>
      <w:szCs w:val="20"/>
      <w:lang w:val="en-AU"/>
    </w:rPr>
  </w:style>
  <w:style w:type="paragraph" w:customStyle="1" w:styleId="xl78">
    <w:name w:val="xl78"/>
    <w:basedOn w:val="Normal"/>
    <w:rsid w:val="001003F0"/>
    <w:pPr>
      <w:pBdr>
        <w:left w:val="single" w:sz="8" w:space="0" w:color="auto"/>
      </w:pBdr>
      <w:shd w:val="clear" w:color="auto" w:fill="FFCC99"/>
      <w:spacing w:beforeLines="1" w:afterLines="1"/>
    </w:pPr>
    <w:rPr>
      <w:rFonts w:ascii="Times" w:hAnsi="Times"/>
      <w:sz w:val="20"/>
      <w:szCs w:val="20"/>
      <w:lang w:val="en-AU"/>
    </w:rPr>
  </w:style>
  <w:style w:type="paragraph" w:customStyle="1" w:styleId="xl79">
    <w:name w:val="xl79"/>
    <w:basedOn w:val="Normal"/>
    <w:rsid w:val="001003F0"/>
    <w:pPr>
      <w:shd w:val="clear" w:color="auto" w:fill="FFCC99"/>
      <w:spacing w:beforeLines="1" w:afterLines="1"/>
      <w:jc w:val="right"/>
    </w:pPr>
    <w:rPr>
      <w:rFonts w:ascii="Arial" w:hAnsi="Arial"/>
      <w:b/>
      <w:bCs/>
      <w:color w:val="000090"/>
      <w:sz w:val="20"/>
      <w:szCs w:val="20"/>
      <w:lang w:val="en-AU"/>
    </w:rPr>
  </w:style>
  <w:style w:type="paragraph" w:customStyle="1" w:styleId="xl80">
    <w:name w:val="xl80"/>
    <w:basedOn w:val="Normal"/>
    <w:rsid w:val="001003F0"/>
    <w:pPr>
      <w:shd w:val="clear" w:color="auto" w:fill="FFCC99"/>
      <w:spacing w:beforeLines="1" w:afterLines="1"/>
    </w:pPr>
    <w:rPr>
      <w:rFonts w:ascii="Times" w:hAnsi="Times"/>
      <w:sz w:val="20"/>
      <w:szCs w:val="20"/>
      <w:lang w:val="en-AU"/>
    </w:rPr>
  </w:style>
  <w:style w:type="paragraph" w:customStyle="1" w:styleId="xl81">
    <w:name w:val="xl81"/>
    <w:basedOn w:val="Normal"/>
    <w:rsid w:val="001003F0"/>
    <w:pPr>
      <w:shd w:val="clear" w:color="auto" w:fill="FFCC99"/>
      <w:spacing w:beforeLines="1" w:afterLines="1"/>
    </w:pPr>
    <w:rPr>
      <w:rFonts w:ascii="Times" w:hAnsi="Times"/>
      <w:sz w:val="20"/>
      <w:szCs w:val="20"/>
      <w:lang w:val="en-AU"/>
    </w:rPr>
  </w:style>
  <w:style w:type="paragraph" w:customStyle="1" w:styleId="xl82">
    <w:name w:val="xl82"/>
    <w:basedOn w:val="Normal"/>
    <w:rsid w:val="001003F0"/>
    <w:pPr>
      <w:shd w:val="clear" w:color="auto" w:fill="FFCC99"/>
      <w:spacing w:beforeLines="1" w:afterLines="1"/>
    </w:pPr>
    <w:rPr>
      <w:rFonts w:ascii="Arial" w:hAnsi="Arial"/>
      <w:b/>
      <w:bCs/>
      <w:color w:val="000090"/>
      <w:sz w:val="22"/>
      <w:szCs w:val="22"/>
      <w:lang w:val="en-AU"/>
    </w:rPr>
  </w:style>
  <w:style w:type="paragraph" w:customStyle="1" w:styleId="xl83">
    <w:name w:val="xl83"/>
    <w:basedOn w:val="Normal"/>
    <w:rsid w:val="001003F0"/>
    <w:pPr>
      <w:pBdr>
        <w:left w:val="single" w:sz="8" w:space="0" w:color="auto"/>
        <w:bottom w:val="single" w:sz="8" w:space="0" w:color="auto"/>
      </w:pBdr>
      <w:shd w:val="clear" w:color="auto" w:fill="FFCC99"/>
      <w:spacing w:beforeLines="1" w:afterLines="1"/>
    </w:pPr>
    <w:rPr>
      <w:rFonts w:ascii="Times" w:hAnsi="Times"/>
      <w:sz w:val="20"/>
      <w:szCs w:val="20"/>
      <w:lang w:val="en-AU"/>
    </w:rPr>
  </w:style>
  <w:style w:type="paragraph" w:customStyle="1" w:styleId="xl84">
    <w:name w:val="xl84"/>
    <w:basedOn w:val="Normal"/>
    <w:rsid w:val="001003F0"/>
    <w:pPr>
      <w:pBdr>
        <w:bottom w:val="single" w:sz="8" w:space="0" w:color="auto"/>
      </w:pBdr>
      <w:shd w:val="clear" w:color="auto" w:fill="FFCC99"/>
      <w:spacing w:beforeLines="1" w:afterLines="1"/>
    </w:pPr>
    <w:rPr>
      <w:rFonts w:ascii="Times" w:hAnsi="Times"/>
      <w:sz w:val="20"/>
      <w:szCs w:val="20"/>
      <w:lang w:val="en-AU"/>
    </w:rPr>
  </w:style>
  <w:style w:type="paragraph" w:customStyle="1" w:styleId="xl85">
    <w:name w:val="xl85"/>
    <w:basedOn w:val="Normal"/>
    <w:rsid w:val="001003F0"/>
    <w:pPr>
      <w:pBdr>
        <w:bottom w:val="single" w:sz="8" w:space="0" w:color="auto"/>
      </w:pBdr>
      <w:shd w:val="clear" w:color="auto" w:fill="FFCC99"/>
      <w:spacing w:beforeLines="1" w:afterLines="1"/>
      <w:jc w:val="right"/>
    </w:pPr>
    <w:rPr>
      <w:rFonts w:ascii="Arial" w:hAnsi="Arial"/>
      <w:b/>
      <w:bCs/>
      <w:color w:val="000090"/>
      <w:sz w:val="20"/>
      <w:szCs w:val="20"/>
      <w:lang w:val="en-AU"/>
    </w:rPr>
  </w:style>
  <w:style w:type="paragraph" w:customStyle="1" w:styleId="xl86">
    <w:name w:val="xl86"/>
    <w:basedOn w:val="Normal"/>
    <w:rsid w:val="001003F0"/>
    <w:pPr>
      <w:pBdr>
        <w:bottom w:val="single" w:sz="8" w:space="0" w:color="auto"/>
      </w:pBdr>
      <w:shd w:val="clear" w:color="auto" w:fill="FFCC99"/>
      <w:spacing w:beforeLines="1" w:afterLines="1"/>
    </w:pPr>
    <w:rPr>
      <w:rFonts w:ascii="Arial" w:hAnsi="Arial"/>
      <w:b/>
      <w:bCs/>
      <w:color w:val="000090"/>
      <w:sz w:val="20"/>
      <w:szCs w:val="20"/>
      <w:lang w:val="en-AU"/>
    </w:rPr>
  </w:style>
  <w:style w:type="paragraph" w:customStyle="1" w:styleId="xl87">
    <w:name w:val="xl87"/>
    <w:basedOn w:val="Normal"/>
    <w:rsid w:val="001003F0"/>
    <w:pPr>
      <w:pBdr>
        <w:bottom w:val="single" w:sz="8" w:space="0" w:color="auto"/>
        <w:right w:val="single" w:sz="8" w:space="0" w:color="auto"/>
      </w:pBdr>
      <w:shd w:val="clear" w:color="auto" w:fill="FFCC99"/>
      <w:spacing w:beforeLines="1" w:afterLines="1"/>
    </w:pPr>
    <w:rPr>
      <w:rFonts w:ascii="Times" w:hAnsi="Times"/>
      <w:sz w:val="20"/>
      <w:szCs w:val="20"/>
      <w:lang w:val="en-AU"/>
    </w:rPr>
  </w:style>
  <w:style w:type="paragraph" w:customStyle="1" w:styleId="xl88">
    <w:name w:val="xl88"/>
    <w:basedOn w:val="Normal"/>
    <w:rsid w:val="001003F0"/>
    <w:pPr>
      <w:pBdr>
        <w:left w:val="single" w:sz="8" w:space="0" w:color="auto"/>
      </w:pBdr>
      <w:shd w:val="clear" w:color="auto" w:fill="FFCC99"/>
      <w:spacing w:beforeLines="1" w:afterLines="1"/>
    </w:pPr>
    <w:rPr>
      <w:rFonts w:ascii="Arial" w:hAnsi="Arial"/>
      <w:b/>
      <w:bCs/>
      <w:color w:val="000090"/>
      <w:sz w:val="32"/>
      <w:szCs w:val="32"/>
      <w:u w:val="single"/>
      <w:lang w:val="en-AU"/>
    </w:rPr>
  </w:style>
  <w:style w:type="character" w:styleId="FollowedHyperlink">
    <w:name w:val="FollowedHyperlink"/>
    <w:basedOn w:val="DefaultParagraphFont"/>
    <w:uiPriority w:val="99"/>
    <w:rsid w:val="009969A6"/>
    <w:rPr>
      <w:color w:val="800080" w:themeColor="followedHyperlink"/>
      <w:u w:val="single"/>
    </w:rPr>
  </w:style>
  <w:style w:type="paragraph" w:styleId="NoSpacing">
    <w:name w:val="No Spacing"/>
    <w:link w:val="NoSpacingChar"/>
    <w:uiPriority w:val="1"/>
    <w:qFormat/>
    <w:rsid w:val="0093232A"/>
    <w:rPr>
      <w:sz w:val="22"/>
      <w:szCs w:val="22"/>
      <w:lang w:eastAsia="ja-JP"/>
    </w:rPr>
  </w:style>
  <w:style w:type="character" w:customStyle="1" w:styleId="NoSpacingChar">
    <w:name w:val="No Spacing Char"/>
    <w:basedOn w:val="DefaultParagraphFont"/>
    <w:link w:val="NoSpacing"/>
    <w:uiPriority w:val="1"/>
    <w:rsid w:val="0093232A"/>
    <w:rPr>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235712">
      <w:bodyDiv w:val="1"/>
      <w:marLeft w:val="0"/>
      <w:marRight w:val="0"/>
      <w:marTop w:val="0"/>
      <w:marBottom w:val="0"/>
      <w:divBdr>
        <w:top w:val="none" w:sz="0" w:space="0" w:color="auto"/>
        <w:left w:val="none" w:sz="0" w:space="0" w:color="auto"/>
        <w:bottom w:val="none" w:sz="0" w:space="0" w:color="auto"/>
        <w:right w:val="none" w:sz="0" w:space="0" w:color="auto"/>
      </w:divBdr>
    </w:div>
    <w:div w:id="559634872">
      <w:bodyDiv w:val="1"/>
      <w:marLeft w:val="0"/>
      <w:marRight w:val="0"/>
      <w:marTop w:val="0"/>
      <w:marBottom w:val="0"/>
      <w:divBdr>
        <w:top w:val="none" w:sz="0" w:space="0" w:color="auto"/>
        <w:left w:val="none" w:sz="0" w:space="0" w:color="auto"/>
        <w:bottom w:val="none" w:sz="0" w:space="0" w:color="auto"/>
        <w:right w:val="none" w:sz="0" w:space="0" w:color="auto"/>
      </w:divBdr>
      <w:divsChild>
        <w:div w:id="962690777">
          <w:marLeft w:val="0"/>
          <w:marRight w:val="60"/>
          <w:marTop w:val="60"/>
          <w:marBottom w:val="60"/>
          <w:divBdr>
            <w:top w:val="single" w:sz="6" w:space="3" w:color="DDDDDD"/>
            <w:left w:val="single" w:sz="6" w:space="3" w:color="DDDDDD"/>
            <w:bottom w:val="single" w:sz="6" w:space="3" w:color="808080"/>
            <w:right w:val="single" w:sz="6" w:space="3" w:color="808080"/>
          </w:divBdr>
        </w:div>
        <w:div w:id="1938974374">
          <w:marLeft w:val="60"/>
          <w:marRight w:val="60"/>
          <w:marTop w:val="60"/>
          <w:marBottom w:val="60"/>
          <w:divBdr>
            <w:top w:val="single" w:sz="6" w:space="3" w:color="DDDDDD"/>
            <w:left w:val="single" w:sz="6" w:space="3" w:color="DDDDDD"/>
            <w:bottom w:val="single" w:sz="6" w:space="3" w:color="808080"/>
            <w:right w:val="single" w:sz="6" w:space="3" w:color="808080"/>
          </w:divBdr>
        </w:div>
      </w:divsChild>
    </w:div>
    <w:div w:id="667681397">
      <w:bodyDiv w:val="1"/>
      <w:marLeft w:val="0"/>
      <w:marRight w:val="0"/>
      <w:marTop w:val="0"/>
      <w:marBottom w:val="0"/>
      <w:divBdr>
        <w:top w:val="none" w:sz="0" w:space="0" w:color="auto"/>
        <w:left w:val="none" w:sz="0" w:space="0" w:color="auto"/>
        <w:bottom w:val="none" w:sz="0" w:space="0" w:color="auto"/>
        <w:right w:val="none" w:sz="0" w:space="0" w:color="auto"/>
      </w:divBdr>
    </w:div>
    <w:div w:id="859271999">
      <w:bodyDiv w:val="1"/>
      <w:marLeft w:val="0"/>
      <w:marRight w:val="0"/>
      <w:marTop w:val="0"/>
      <w:marBottom w:val="0"/>
      <w:divBdr>
        <w:top w:val="none" w:sz="0" w:space="0" w:color="auto"/>
        <w:left w:val="none" w:sz="0" w:space="0" w:color="auto"/>
        <w:bottom w:val="none" w:sz="0" w:space="0" w:color="auto"/>
        <w:right w:val="none" w:sz="0" w:space="0" w:color="auto"/>
      </w:divBdr>
    </w:div>
    <w:div w:id="936445195">
      <w:bodyDiv w:val="1"/>
      <w:marLeft w:val="0"/>
      <w:marRight w:val="0"/>
      <w:marTop w:val="0"/>
      <w:marBottom w:val="0"/>
      <w:divBdr>
        <w:top w:val="none" w:sz="0" w:space="0" w:color="auto"/>
        <w:left w:val="none" w:sz="0" w:space="0" w:color="auto"/>
        <w:bottom w:val="none" w:sz="0" w:space="0" w:color="auto"/>
        <w:right w:val="none" w:sz="0" w:space="0" w:color="auto"/>
      </w:divBdr>
    </w:div>
    <w:div w:id="1072853594">
      <w:bodyDiv w:val="1"/>
      <w:marLeft w:val="0"/>
      <w:marRight w:val="0"/>
      <w:marTop w:val="0"/>
      <w:marBottom w:val="0"/>
      <w:divBdr>
        <w:top w:val="none" w:sz="0" w:space="0" w:color="auto"/>
        <w:left w:val="none" w:sz="0" w:space="0" w:color="auto"/>
        <w:bottom w:val="none" w:sz="0" w:space="0" w:color="auto"/>
        <w:right w:val="none" w:sz="0" w:space="0" w:color="auto"/>
      </w:divBdr>
    </w:div>
    <w:div w:id="1116559595">
      <w:bodyDiv w:val="1"/>
      <w:marLeft w:val="0"/>
      <w:marRight w:val="0"/>
      <w:marTop w:val="0"/>
      <w:marBottom w:val="0"/>
      <w:divBdr>
        <w:top w:val="none" w:sz="0" w:space="0" w:color="auto"/>
        <w:left w:val="none" w:sz="0" w:space="0" w:color="auto"/>
        <w:bottom w:val="none" w:sz="0" w:space="0" w:color="auto"/>
        <w:right w:val="none" w:sz="0" w:space="0" w:color="auto"/>
      </w:divBdr>
      <w:divsChild>
        <w:div w:id="1214535075">
          <w:marLeft w:val="547"/>
          <w:marRight w:val="0"/>
          <w:marTop w:val="134"/>
          <w:marBottom w:val="0"/>
          <w:divBdr>
            <w:top w:val="none" w:sz="0" w:space="0" w:color="auto"/>
            <w:left w:val="none" w:sz="0" w:space="0" w:color="auto"/>
            <w:bottom w:val="none" w:sz="0" w:space="0" w:color="auto"/>
            <w:right w:val="none" w:sz="0" w:space="0" w:color="auto"/>
          </w:divBdr>
        </w:div>
        <w:div w:id="2031103359">
          <w:marLeft w:val="547"/>
          <w:marRight w:val="0"/>
          <w:marTop w:val="134"/>
          <w:marBottom w:val="0"/>
          <w:divBdr>
            <w:top w:val="none" w:sz="0" w:space="0" w:color="auto"/>
            <w:left w:val="none" w:sz="0" w:space="0" w:color="auto"/>
            <w:bottom w:val="none" w:sz="0" w:space="0" w:color="auto"/>
            <w:right w:val="none" w:sz="0" w:space="0" w:color="auto"/>
          </w:divBdr>
        </w:div>
        <w:div w:id="154958098">
          <w:marLeft w:val="547"/>
          <w:marRight w:val="0"/>
          <w:marTop w:val="134"/>
          <w:marBottom w:val="0"/>
          <w:divBdr>
            <w:top w:val="none" w:sz="0" w:space="0" w:color="auto"/>
            <w:left w:val="none" w:sz="0" w:space="0" w:color="auto"/>
            <w:bottom w:val="none" w:sz="0" w:space="0" w:color="auto"/>
            <w:right w:val="none" w:sz="0" w:space="0" w:color="auto"/>
          </w:divBdr>
        </w:div>
      </w:divsChild>
    </w:div>
    <w:div w:id="1171141491">
      <w:bodyDiv w:val="1"/>
      <w:marLeft w:val="0"/>
      <w:marRight w:val="0"/>
      <w:marTop w:val="0"/>
      <w:marBottom w:val="0"/>
      <w:divBdr>
        <w:top w:val="none" w:sz="0" w:space="0" w:color="auto"/>
        <w:left w:val="none" w:sz="0" w:space="0" w:color="auto"/>
        <w:bottom w:val="none" w:sz="0" w:space="0" w:color="auto"/>
        <w:right w:val="none" w:sz="0" w:space="0" w:color="auto"/>
      </w:divBdr>
    </w:div>
    <w:div w:id="1683046169">
      <w:bodyDiv w:val="1"/>
      <w:marLeft w:val="0"/>
      <w:marRight w:val="0"/>
      <w:marTop w:val="0"/>
      <w:marBottom w:val="0"/>
      <w:divBdr>
        <w:top w:val="none" w:sz="0" w:space="0" w:color="auto"/>
        <w:left w:val="none" w:sz="0" w:space="0" w:color="auto"/>
        <w:bottom w:val="none" w:sz="0" w:space="0" w:color="auto"/>
        <w:right w:val="none" w:sz="0" w:space="0" w:color="auto"/>
      </w:divBdr>
    </w:div>
    <w:div w:id="1701667862">
      <w:bodyDiv w:val="1"/>
      <w:marLeft w:val="0"/>
      <w:marRight w:val="0"/>
      <w:marTop w:val="0"/>
      <w:marBottom w:val="0"/>
      <w:divBdr>
        <w:top w:val="none" w:sz="0" w:space="0" w:color="auto"/>
        <w:left w:val="none" w:sz="0" w:space="0" w:color="auto"/>
        <w:bottom w:val="none" w:sz="0" w:space="0" w:color="auto"/>
        <w:right w:val="none" w:sz="0" w:space="0" w:color="auto"/>
      </w:divBdr>
    </w:div>
    <w:div w:id="1843012538">
      <w:bodyDiv w:val="1"/>
      <w:marLeft w:val="0"/>
      <w:marRight w:val="0"/>
      <w:marTop w:val="0"/>
      <w:marBottom w:val="0"/>
      <w:divBdr>
        <w:top w:val="none" w:sz="0" w:space="0" w:color="auto"/>
        <w:left w:val="none" w:sz="0" w:space="0" w:color="auto"/>
        <w:bottom w:val="none" w:sz="0" w:space="0" w:color="auto"/>
        <w:right w:val="none" w:sz="0" w:space="0" w:color="auto"/>
      </w:divBdr>
    </w:div>
    <w:div w:id="1883128093">
      <w:bodyDiv w:val="1"/>
      <w:marLeft w:val="0"/>
      <w:marRight w:val="0"/>
      <w:marTop w:val="0"/>
      <w:marBottom w:val="0"/>
      <w:divBdr>
        <w:top w:val="none" w:sz="0" w:space="0" w:color="auto"/>
        <w:left w:val="none" w:sz="0" w:space="0" w:color="auto"/>
        <w:bottom w:val="none" w:sz="0" w:space="0" w:color="auto"/>
        <w:right w:val="none" w:sz="0" w:space="0" w:color="auto"/>
      </w:divBdr>
    </w:div>
    <w:div w:id="1964799220">
      <w:bodyDiv w:val="1"/>
      <w:marLeft w:val="0"/>
      <w:marRight w:val="0"/>
      <w:marTop w:val="0"/>
      <w:marBottom w:val="0"/>
      <w:divBdr>
        <w:top w:val="none" w:sz="0" w:space="0" w:color="auto"/>
        <w:left w:val="none" w:sz="0" w:space="0" w:color="auto"/>
        <w:bottom w:val="none" w:sz="0" w:space="0" w:color="auto"/>
        <w:right w:val="none" w:sz="0" w:space="0" w:color="auto"/>
      </w:divBdr>
    </w:div>
    <w:div w:id="208741211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header" Target="header3.xml"/><Relationship Id="rId14" Type="http://schemas.openxmlformats.org/officeDocument/2006/relationships/printerSettings" Target="printerSettings/printerSettings1.bin"/><Relationship Id="rId15" Type="http://schemas.openxmlformats.org/officeDocument/2006/relationships/diagramData" Target="diagrams/data1.xml"/><Relationship Id="rId16" Type="http://schemas.openxmlformats.org/officeDocument/2006/relationships/diagramLayout" Target="diagrams/layout1.xml"/><Relationship Id="rId17" Type="http://schemas.openxmlformats.org/officeDocument/2006/relationships/diagramQuickStyle" Target="diagrams/quickStyle1.xml"/><Relationship Id="rId18" Type="http://schemas.openxmlformats.org/officeDocument/2006/relationships/diagramColors" Target="diagrams/colors1.xml"/><Relationship Id="rId19" Type="http://schemas.microsoft.com/office/2007/relationships/diagramDrawing" Target="diagrams/drawing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22961E7-2E3F-49B0-8013-35A0CFC7F8B0}"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AU"/>
        </a:p>
      </dgm:t>
    </dgm:pt>
    <dgm:pt modelId="{EBC85185-720F-405E-8CE8-AF72D17DAFAA}">
      <dgm:prSet phldrT="[Text]" custT="1"/>
      <dgm:spPr>
        <a:solidFill>
          <a:schemeClr val="accent2"/>
        </a:solidFill>
      </dgm:spPr>
      <dgm:t>
        <a:bodyPr/>
        <a:lstStyle/>
        <a:p>
          <a:r>
            <a:rPr lang="en-AU" sz="1200"/>
            <a:t>Partners</a:t>
          </a:r>
        </a:p>
      </dgm:t>
    </dgm:pt>
    <dgm:pt modelId="{6079B6A0-EC38-4253-A21A-ADAC965D30EB}" type="parTrans" cxnId="{48B2A3F9-995A-448E-8139-16136E515173}">
      <dgm:prSet/>
      <dgm:spPr/>
      <dgm:t>
        <a:bodyPr/>
        <a:lstStyle/>
        <a:p>
          <a:endParaRPr lang="en-AU"/>
        </a:p>
      </dgm:t>
    </dgm:pt>
    <dgm:pt modelId="{2E365185-4A05-497E-9A4C-3EA16BE429C5}" type="sibTrans" cxnId="{48B2A3F9-995A-448E-8139-16136E515173}">
      <dgm:prSet/>
      <dgm:spPr/>
      <dgm:t>
        <a:bodyPr/>
        <a:lstStyle/>
        <a:p>
          <a:endParaRPr lang="en-AU"/>
        </a:p>
      </dgm:t>
    </dgm:pt>
    <dgm:pt modelId="{1F1F0340-6BE6-4CAC-8CD9-6FC47FE47357}">
      <dgm:prSet phldrT="[Text]" custT="1"/>
      <dgm:spPr>
        <a:solidFill>
          <a:srgbClr val="92D050"/>
        </a:solidFill>
      </dgm:spPr>
      <dgm:t>
        <a:bodyPr/>
        <a:lstStyle/>
        <a:p>
          <a:r>
            <a:rPr lang="en-AU" sz="1200"/>
            <a:t>Compliance</a:t>
          </a:r>
        </a:p>
      </dgm:t>
    </dgm:pt>
    <dgm:pt modelId="{59336C5F-3F50-44DC-8F0E-C540FDBD6123}" type="parTrans" cxnId="{D8F17F1E-0BFA-4165-8797-5EE5B0BF1C38}">
      <dgm:prSet/>
      <dgm:spPr/>
      <dgm:t>
        <a:bodyPr/>
        <a:lstStyle/>
        <a:p>
          <a:endParaRPr lang="en-AU"/>
        </a:p>
      </dgm:t>
    </dgm:pt>
    <dgm:pt modelId="{3CA8640D-8A44-467B-B2A6-131B47B71A82}" type="sibTrans" cxnId="{D8F17F1E-0BFA-4165-8797-5EE5B0BF1C38}">
      <dgm:prSet/>
      <dgm:spPr/>
      <dgm:t>
        <a:bodyPr/>
        <a:lstStyle/>
        <a:p>
          <a:endParaRPr lang="en-AU"/>
        </a:p>
      </dgm:t>
    </dgm:pt>
    <dgm:pt modelId="{604321DC-E42F-435D-B842-3C32DFA8D6FF}">
      <dgm:prSet phldrT="[Text]" custT="1"/>
      <dgm:spPr/>
      <dgm:t>
        <a:bodyPr/>
        <a:lstStyle/>
        <a:p>
          <a:r>
            <a:rPr lang="en-AU" sz="1200"/>
            <a:t>Legal</a:t>
          </a:r>
        </a:p>
      </dgm:t>
    </dgm:pt>
    <dgm:pt modelId="{DF9D6D9D-5321-40F8-9F40-EE04656D0704}" type="parTrans" cxnId="{17FA3789-385B-4F5E-9063-D7ED20D89305}">
      <dgm:prSet/>
      <dgm:spPr/>
      <dgm:t>
        <a:bodyPr/>
        <a:lstStyle/>
        <a:p>
          <a:endParaRPr lang="en-AU"/>
        </a:p>
      </dgm:t>
    </dgm:pt>
    <dgm:pt modelId="{66E116E6-AA17-4D21-9F46-6429B53F6B23}" type="sibTrans" cxnId="{17FA3789-385B-4F5E-9063-D7ED20D89305}">
      <dgm:prSet/>
      <dgm:spPr/>
      <dgm:t>
        <a:bodyPr/>
        <a:lstStyle/>
        <a:p>
          <a:endParaRPr lang="en-AU"/>
        </a:p>
      </dgm:t>
    </dgm:pt>
    <dgm:pt modelId="{537F18E7-AE94-4A8D-8FB8-F8341B763E44}">
      <dgm:prSet phldrT="[Text]" custT="1"/>
      <dgm:spPr/>
      <dgm:t>
        <a:bodyPr/>
        <a:lstStyle/>
        <a:p>
          <a:r>
            <a:rPr lang="en-AU" sz="1200"/>
            <a:t>Accounting</a:t>
          </a:r>
        </a:p>
      </dgm:t>
    </dgm:pt>
    <dgm:pt modelId="{BE696093-0C62-499C-B11F-D18F468D786B}" type="parTrans" cxnId="{E5FD84EE-8047-4B04-B3A4-FF570A634D51}">
      <dgm:prSet/>
      <dgm:spPr/>
      <dgm:t>
        <a:bodyPr/>
        <a:lstStyle/>
        <a:p>
          <a:endParaRPr lang="en-AU"/>
        </a:p>
      </dgm:t>
    </dgm:pt>
    <dgm:pt modelId="{F2FF53B2-6527-4396-A707-7F3EC8220D4B}" type="sibTrans" cxnId="{E5FD84EE-8047-4B04-B3A4-FF570A634D51}">
      <dgm:prSet/>
      <dgm:spPr/>
      <dgm:t>
        <a:bodyPr/>
        <a:lstStyle/>
        <a:p>
          <a:endParaRPr lang="en-AU"/>
        </a:p>
      </dgm:t>
    </dgm:pt>
    <dgm:pt modelId="{E0C7BD58-E8C0-4F23-928D-7D9BE2677762}">
      <dgm:prSet phldrT="[Text]" custT="1"/>
      <dgm:spPr/>
      <dgm:t>
        <a:bodyPr/>
        <a:lstStyle/>
        <a:p>
          <a:r>
            <a:rPr lang="en-AU" sz="1200"/>
            <a:t>Policy development</a:t>
          </a:r>
        </a:p>
      </dgm:t>
    </dgm:pt>
    <dgm:pt modelId="{A951B2ED-670A-473D-99AC-691CFFCFF8D2}" type="parTrans" cxnId="{7B3CA66E-7048-46DB-9EC1-4204D84D57D9}">
      <dgm:prSet/>
      <dgm:spPr/>
      <dgm:t>
        <a:bodyPr/>
        <a:lstStyle/>
        <a:p>
          <a:endParaRPr lang="en-AU"/>
        </a:p>
      </dgm:t>
    </dgm:pt>
    <dgm:pt modelId="{8366D07E-59E8-450E-A419-89BC45615FDA}" type="sibTrans" cxnId="{7B3CA66E-7048-46DB-9EC1-4204D84D57D9}">
      <dgm:prSet/>
      <dgm:spPr/>
      <dgm:t>
        <a:bodyPr/>
        <a:lstStyle/>
        <a:p>
          <a:endParaRPr lang="en-AU"/>
        </a:p>
      </dgm:t>
    </dgm:pt>
    <dgm:pt modelId="{EB2EC7E4-CDBC-4862-ACB3-8B392548F786}">
      <dgm:prSet phldrT="[Text]" custT="1"/>
      <dgm:spPr>
        <a:solidFill>
          <a:srgbClr val="92D050"/>
        </a:solidFill>
      </dgm:spPr>
      <dgm:t>
        <a:bodyPr/>
        <a:lstStyle/>
        <a:p>
          <a:r>
            <a:rPr lang="en-AU" sz="1200"/>
            <a:t>Business Operations</a:t>
          </a:r>
        </a:p>
      </dgm:t>
    </dgm:pt>
    <dgm:pt modelId="{D379473F-E881-42D7-81CB-62A88C511FA6}" type="parTrans" cxnId="{8B5B4D5F-90D9-464A-9C92-3B7EE945340B}">
      <dgm:prSet/>
      <dgm:spPr/>
      <dgm:t>
        <a:bodyPr/>
        <a:lstStyle/>
        <a:p>
          <a:endParaRPr lang="en-AU"/>
        </a:p>
      </dgm:t>
    </dgm:pt>
    <dgm:pt modelId="{E98238BD-C4E3-40BE-A2F8-8F2B768A055B}" type="sibTrans" cxnId="{8B5B4D5F-90D9-464A-9C92-3B7EE945340B}">
      <dgm:prSet/>
      <dgm:spPr/>
      <dgm:t>
        <a:bodyPr/>
        <a:lstStyle/>
        <a:p>
          <a:endParaRPr lang="en-AU"/>
        </a:p>
      </dgm:t>
    </dgm:pt>
    <dgm:pt modelId="{53D723F5-2639-4A44-B3AB-737427EFF97C}">
      <dgm:prSet phldrT="[Text]" custT="1"/>
      <dgm:spPr/>
      <dgm:t>
        <a:bodyPr/>
        <a:lstStyle/>
        <a:p>
          <a:r>
            <a:rPr lang="en-AU" sz="1200"/>
            <a:t>Admin</a:t>
          </a:r>
        </a:p>
      </dgm:t>
    </dgm:pt>
    <dgm:pt modelId="{7E6B84BE-ED62-4F5A-B73F-EF13F1F6D3E4}" type="parTrans" cxnId="{A0197137-7226-4C7A-9ED8-FF4E80D90F3C}">
      <dgm:prSet/>
      <dgm:spPr/>
      <dgm:t>
        <a:bodyPr/>
        <a:lstStyle/>
        <a:p>
          <a:endParaRPr lang="en-AU"/>
        </a:p>
      </dgm:t>
    </dgm:pt>
    <dgm:pt modelId="{6888B8C8-7555-4AA3-93E0-25CC96537B0D}" type="sibTrans" cxnId="{A0197137-7226-4C7A-9ED8-FF4E80D90F3C}">
      <dgm:prSet/>
      <dgm:spPr/>
      <dgm:t>
        <a:bodyPr/>
        <a:lstStyle/>
        <a:p>
          <a:endParaRPr lang="en-AU"/>
        </a:p>
      </dgm:t>
    </dgm:pt>
    <dgm:pt modelId="{1C3994DD-9020-49B2-ADA2-89D9F6E6A8F4}">
      <dgm:prSet phldrT="[Text]" custT="1"/>
      <dgm:spPr/>
      <dgm:t>
        <a:bodyPr/>
        <a:lstStyle/>
        <a:p>
          <a:r>
            <a:rPr lang="en-AU" sz="1200"/>
            <a:t>Systems</a:t>
          </a:r>
        </a:p>
      </dgm:t>
    </dgm:pt>
    <dgm:pt modelId="{FBBCDE25-D722-4F47-93A6-81356BB0716B}" type="parTrans" cxnId="{30091724-1CCB-47D2-A823-0457EA2CBBEF}">
      <dgm:prSet/>
      <dgm:spPr/>
      <dgm:t>
        <a:bodyPr/>
        <a:lstStyle/>
        <a:p>
          <a:endParaRPr lang="en-AU"/>
        </a:p>
      </dgm:t>
    </dgm:pt>
    <dgm:pt modelId="{3DEC830D-030B-44E1-9201-3F7625026E5C}" type="sibTrans" cxnId="{30091724-1CCB-47D2-A823-0457EA2CBBEF}">
      <dgm:prSet/>
      <dgm:spPr/>
      <dgm:t>
        <a:bodyPr/>
        <a:lstStyle/>
        <a:p>
          <a:endParaRPr lang="en-AU"/>
        </a:p>
      </dgm:t>
    </dgm:pt>
    <dgm:pt modelId="{43DFBCA7-0DBC-44F2-8849-8D54FA9C56B6}">
      <dgm:prSet phldrT="[Text]" custT="1"/>
      <dgm:spPr>
        <a:solidFill>
          <a:srgbClr val="92D050"/>
        </a:solidFill>
      </dgm:spPr>
      <dgm:t>
        <a:bodyPr/>
        <a:lstStyle/>
        <a:p>
          <a:r>
            <a:rPr lang="en-AU" sz="1200"/>
            <a:t>Business Support</a:t>
          </a:r>
        </a:p>
      </dgm:t>
    </dgm:pt>
    <dgm:pt modelId="{AE530B3D-E012-45F0-B649-98890F0870EB}" type="parTrans" cxnId="{B870BC9C-9876-4A72-8FE2-105447E49C02}">
      <dgm:prSet/>
      <dgm:spPr/>
      <dgm:t>
        <a:bodyPr/>
        <a:lstStyle/>
        <a:p>
          <a:endParaRPr lang="en-AU"/>
        </a:p>
      </dgm:t>
    </dgm:pt>
    <dgm:pt modelId="{4EB23DAD-D3FE-4157-B489-A415101B66BE}" type="sibTrans" cxnId="{B870BC9C-9876-4A72-8FE2-105447E49C02}">
      <dgm:prSet/>
      <dgm:spPr/>
      <dgm:t>
        <a:bodyPr/>
        <a:lstStyle/>
        <a:p>
          <a:endParaRPr lang="en-AU"/>
        </a:p>
      </dgm:t>
    </dgm:pt>
    <dgm:pt modelId="{48B9C0F6-48C2-4935-B435-249095EE0B6F}">
      <dgm:prSet phldrT="[Text]" custT="1"/>
      <dgm:spPr/>
      <dgm:t>
        <a:bodyPr/>
        <a:lstStyle/>
        <a:p>
          <a:r>
            <a:rPr lang="en-AU" sz="1200"/>
            <a:t>Marketing</a:t>
          </a:r>
        </a:p>
      </dgm:t>
    </dgm:pt>
    <dgm:pt modelId="{FC1D9FD6-25A0-4C5F-BB85-B86F466A2B9B}" type="parTrans" cxnId="{B8E6E669-3891-4BB6-9E07-D18B359EAB1A}">
      <dgm:prSet/>
      <dgm:spPr/>
      <dgm:t>
        <a:bodyPr/>
        <a:lstStyle/>
        <a:p>
          <a:endParaRPr lang="en-AU"/>
        </a:p>
      </dgm:t>
    </dgm:pt>
    <dgm:pt modelId="{CE8838EC-F91A-4982-B381-29516FCCA091}" type="sibTrans" cxnId="{B8E6E669-3891-4BB6-9E07-D18B359EAB1A}">
      <dgm:prSet/>
      <dgm:spPr/>
      <dgm:t>
        <a:bodyPr/>
        <a:lstStyle/>
        <a:p>
          <a:endParaRPr lang="en-AU"/>
        </a:p>
      </dgm:t>
    </dgm:pt>
    <dgm:pt modelId="{6E804E2C-BA41-4B49-84D0-C705011F4735}">
      <dgm:prSet phldrT="[Text]" custT="1"/>
      <dgm:spPr/>
      <dgm:t>
        <a:bodyPr/>
        <a:lstStyle/>
        <a:p>
          <a:r>
            <a:rPr lang="en-AU" sz="1200"/>
            <a:t>IT/ Software packages</a:t>
          </a:r>
        </a:p>
      </dgm:t>
    </dgm:pt>
    <dgm:pt modelId="{9468D1BE-AAE0-4551-B9B8-F3B26A862FFC}" type="parTrans" cxnId="{8B78072A-051B-4CB9-9C10-85FF778FC120}">
      <dgm:prSet/>
      <dgm:spPr/>
      <dgm:t>
        <a:bodyPr/>
        <a:lstStyle/>
        <a:p>
          <a:endParaRPr lang="en-AU"/>
        </a:p>
      </dgm:t>
    </dgm:pt>
    <dgm:pt modelId="{B690AE6A-E14C-4BD2-A6C9-5D1E70C3CA2D}" type="sibTrans" cxnId="{8B78072A-051B-4CB9-9C10-85FF778FC120}">
      <dgm:prSet/>
      <dgm:spPr/>
      <dgm:t>
        <a:bodyPr/>
        <a:lstStyle/>
        <a:p>
          <a:endParaRPr lang="en-AU"/>
        </a:p>
      </dgm:t>
    </dgm:pt>
    <dgm:pt modelId="{9A347FD3-50F2-40F0-BC87-1BC93294AFDD}">
      <dgm:prSet phldrT="[Text]" custT="1"/>
      <dgm:spPr/>
      <dgm:t>
        <a:bodyPr/>
        <a:lstStyle/>
        <a:p>
          <a:r>
            <a:rPr lang="en-AU" sz="1200"/>
            <a:t>Human Resources</a:t>
          </a:r>
        </a:p>
      </dgm:t>
    </dgm:pt>
    <dgm:pt modelId="{458CE145-6BE0-4481-A8A7-933AD87FC130}" type="parTrans" cxnId="{4310AF40-54C8-4201-8C0F-8D4F55D7E474}">
      <dgm:prSet/>
      <dgm:spPr/>
      <dgm:t>
        <a:bodyPr/>
        <a:lstStyle/>
        <a:p>
          <a:endParaRPr lang="en-AU"/>
        </a:p>
      </dgm:t>
    </dgm:pt>
    <dgm:pt modelId="{64013AE7-9E38-47EF-9344-A8F0C23E42F2}" type="sibTrans" cxnId="{4310AF40-54C8-4201-8C0F-8D4F55D7E474}">
      <dgm:prSet/>
      <dgm:spPr/>
      <dgm:t>
        <a:bodyPr/>
        <a:lstStyle/>
        <a:p>
          <a:endParaRPr lang="en-AU"/>
        </a:p>
      </dgm:t>
    </dgm:pt>
    <dgm:pt modelId="{F137C41B-6158-4366-BBE4-2F207D5033F1}">
      <dgm:prSet phldrT="[Text]" custT="1"/>
      <dgm:spPr/>
      <dgm:t>
        <a:bodyPr/>
        <a:lstStyle/>
        <a:p>
          <a:r>
            <a:rPr lang="en-AU" sz="1200"/>
            <a:t>Training</a:t>
          </a:r>
        </a:p>
      </dgm:t>
    </dgm:pt>
    <dgm:pt modelId="{99A24716-FD9C-416D-8FBD-C293962ADA86}" type="parTrans" cxnId="{9C37FA96-7815-4D24-AA2E-894427E20F49}">
      <dgm:prSet/>
      <dgm:spPr/>
      <dgm:t>
        <a:bodyPr/>
        <a:lstStyle/>
        <a:p>
          <a:endParaRPr lang="en-AU"/>
        </a:p>
      </dgm:t>
    </dgm:pt>
    <dgm:pt modelId="{EC68B548-163D-430D-A6B0-8B1CE7026748}" type="sibTrans" cxnId="{9C37FA96-7815-4D24-AA2E-894427E20F49}">
      <dgm:prSet/>
      <dgm:spPr/>
      <dgm:t>
        <a:bodyPr/>
        <a:lstStyle/>
        <a:p>
          <a:endParaRPr lang="en-AU"/>
        </a:p>
      </dgm:t>
    </dgm:pt>
    <dgm:pt modelId="{CEA2AB19-3C99-4B09-897C-B5DE82459BEC}">
      <dgm:prSet phldrT="[Text]" custT="1"/>
      <dgm:spPr/>
      <dgm:t>
        <a:bodyPr/>
        <a:lstStyle/>
        <a:p>
          <a:r>
            <a:rPr lang="en-AU" sz="1200"/>
            <a:t>Joint Venture</a:t>
          </a:r>
        </a:p>
      </dgm:t>
    </dgm:pt>
    <dgm:pt modelId="{7D0BF718-BE63-4E2B-A530-92CA521C2786}" type="parTrans" cxnId="{271B6F6E-64F1-4E5B-A4D4-F763925B4D78}">
      <dgm:prSet/>
      <dgm:spPr/>
      <dgm:t>
        <a:bodyPr/>
        <a:lstStyle/>
        <a:p>
          <a:endParaRPr lang="en-AU"/>
        </a:p>
      </dgm:t>
    </dgm:pt>
    <dgm:pt modelId="{2B8189DD-2B15-4E7D-B430-7D40FE50D55E}" type="sibTrans" cxnId="{271B6F6E-64F1-4E5B-A4D4-F763925B4D78}">
      <dgm:prSet/>
      <dgm:spPr/>
      <dgm:t>
        <a:bodyPr/>
        <a:lstStyle/>
        <a:p>
          <a:endParaRPr lang="en-AU"/>
        </a:p>
      </dgm:t>
    </dgm:pt>
    <dgm:pt modelId="{2FACB190-57C0-4281-908B-3D828E9E6EF0}">
      <dgm:prSet phldrT="[Text]" custT="1"/>
      <dgm:spPr/>
      <dgm:t>
        <a:bodyPr/>
        <a:lstStyle/>
        <a:p>
          <a:r>
            <a:rPr lang="en-AU" sz="1200"/>
            <a:t>Alliances/</a:t>
          </a:r>
        </a:p>
        <a:p>
          <a:r>
            <a:rPr lang="en-AU" sz="1200"/>
            <a:t>Partners</a:t>
          </a:r>
        </a:p>
      </dgm:t>
    </dgm:pt>
    <dgm:pt modelId="{CC4DCA1E-F7AA-4333-B76C-28C297B4A3E6}" type="parTrans" cxnId="{0A392446-3EA3-473E-BF23-83FEBA78EECD}">
      <dgm:prSet/>
      <dgm:spPr/>
      <dgm:t>
        <a:bodyPr/>
        <a:lstStyle/>
        <a:p>
          <a:endParaRPr lang="en-AU"/>
        </a:p>
      </dgm:t>
    </dgm:pt>
    <dgm:pt modelId="{BB17C109-603C-42D5-86F0-BE91880CD04E}" type="sibTrans" cxnId="{0A392446-3EA3-473E-BF23-83FEBA78EECD}">
      <dgm:prSet/>
      <dgm:spPr/>
      <dgm:t>
        <a:bodyPr/>
        <a:lstStyle/>
        <a:p>
          <a:endParaRPr lang="en-AU"/>
        </a:p>
      </dgm:t>
    </dgm:pt>
    <dgm:pt modelId="{400151FD-CC86-4A19-8CB1-45D2DDD75182}">
      <dgm:prSet phldrT="[Text]" custT="1"/>
      <dgm:spPr/>
      <dgm:t>
        <a:bodyPr/>
        <a:lstStyle/>
        <a:p>
          <a:r>
            <a:rPr lang="en-AU" sz="1200"/>
            <a:t>Back Office</a:t>
          </a:r>
        </a:p>
      </dgm:t>
    </dgm:pt>
    <dgm:pt modelId="{4A1A6955-1F0D-4816-A621-F03EBBC55D03}" type="sibTrans" cxnId="{259BA4E4-B705-4CA3-B90B-9BEC62F177AD}">
      <dgm:prSet/>
      <dgm:spPr/>
      <dgm:t>
        <a:bodyPr/>
        <a:lstStyle/>
        <a:p>
          <a:endParaRPr lang="en-AU"/>
        </a:p>
      </dgm:t>
    </dgm:pt>
    <dgm:pt modelId="{C7087A90-01E5-4909-967D-0936CCB8FB4D}" type="parTrans" cxnId="{259BA4E4-B705-4CA3-B90B-9BEC62F177AD}">
      <dgm:prSet/>
      <dgm:spPr/>
      <dgm:t>
        <a:bodyPr/>
        <a:lstStyle/>
        <a:p>
          <a:endParaRPr lang="en-AU"/>
        </a:p>
      </dgm:t>
    </dgm:pt>
    <dgm:pt modelId="{2F5F4380-E1E5-459F-81CB-EF8743B92DA5}">
      <dgm:prSet phldrT="[Text]" custT="1"/>
      <dgm:spPr/>
      <dgm:t>
        <a:bodyPr/>
        <a:lstStyle/>
        <a:p>
          <a:r>
            <a:rPr lang="en-AU" sz="1200"/>
            <a:t>Client Liason</a:t>
          </a:r>
        </a:p>
      </dgm:t>
    </dgm:pt>
    <dgm:pt modelId="{7E0B20B6-4635-4AEC-A51D-68D2EA15DA04}" type="sibTrans" cxnId="{E2FD7A52-8C14-47B8-B215-1DC7C6F2650E}">
      <dgm:prSet/>
      <dgm:spPr/>
      <dgm:t>
        <a:bodyPr/>
        <a:lstStyle/>
        <a:p>
          <a:endParaRPr lang="en-AU"/>
        </a:p>
      </dgm:t>
    </dgm:pt>
    <dgm:pt modelId="{290E9216-BDDA-4AFA-B6D4-E83D1835E760}" type="parTrans" cxnId="{E2FD7A52-8C14-47B8-B215-1DC7C6F2650E}">
      <dgm:prSet/>
      <dgm:spPr/>
      <dgm:t>
        <a:bodyPr/>
        <a:lstStyle/>
        <a:p>
          <a:endParaRPr lang="en-AU"/>
        </a:p>
      </dgm:t>
    </dgm:pt>
    <dgm:pt modelId="{9F0B7B88-8D71-4E2A-94DC-336D13D02E19}">
      <dgm:prSet phldrT="[Text]" custT="1"/>
      <dgm:spPr>
        <a:solidFill>
          <a:srgbClr val="92D050"/>
        </a:solidFill>
      </dgm:spPr>
      <dgm:t>
        <a:bodyPr/>
        <a:lstStyle/>
        <a:p>
          <a:r>
            <a:rPr lang="en-AU" sz="1200"/>
            <a:t>Corporate</a:t>
          </a:r>
        </a:p>
      </dgm:t>
    </dgm:pt>
    <dgm:pt modelId="{0A477061-8235-48EB-81A8-39B9061B7ECA}" type="sibTrans" cxnId="{8EE06594-18AD-403B-AC46-FC333BE3A0D3}">
      <dgm:prSet/>
      <dgm:spPr/>
      <dgm:t>
        <a:bodyPr/>
        <a:lstStyle/>
        <a:p>
          <a:endParaRPr lang="en-AU"/>
        </a:p>
      </dgm:t>
    </dgm:pt>
    <dgm:pt modelId="{5948DAC7-132E-46A0-AA45-A1E01E42FABD}" type="parTrans" cxnId="{8EE06594-18AD-403B-AC46-FC333BE3A0D3}">
      <dgm:prSet/>
      <dgm:spPr/>
      <dgm:t>
        <a:bodyPr/>
        <a:lstStyle/>
        <a:p>
          <a:endParaRPr lang="en-AU"/>
        </a:p>
      </dgm:t>
    </dgm:pt>
    <dgm:pt modelId="{53AF8722-AAD2-43B4-8150-0CEC03B50A99}" type="pres">
      <dgm:prSet presAssocID="{222961E7-2E3F-49B0-8013-35A0CFC7F8B0}" presName="hierChild1" presStyleCnt="0">
        <dgm:presLayoutVars>
          <dgm:orgChart val="1"/>
          <dgm:chPref val="1"/>
          <dgm:dir/>
          <dgm:animOne val="branch"/>
          <dgm:animLvl val="lvl"/>
          <dgm:resizeHandles/>
        </dgm:presLayoutVars>
      </dgm:prSet>
      <dgm:spPr/>
      <dgm:t>
        <a:bodyPr/>
        <a:lstStyle/>
        <a:p>
          <a:endParaRPr lang="en-US"/>
        </a:p>
      </dgm:t>
    </dgm:pt>
    <dgm:pt modelId="{CF4FE521-9828-A44F-A2EC-AAF7ACFC96B2}" type="pres">
      <dgm:prSet presAssocID="{EBC85185-720F-405E-8CE8-AF72D17DAFAA}" presName="hierRoot1" presStyleCnt="0">
        <dgm:presLayoutVars>
          <dgm:hierBranch val="init"/>
        </dgm:presLayoutVars>
      </dgm:prSet>
      <dgm:spPr/>
    </dgm:pt>
    <dgm:pt modelId="{8AEB2A86-EA6B-3249-B8D0-50FD6EE010C2}" type="pres">
      <dgm:prSet presAssocID="{EBC85185-720F-405E-8CE8-AF72D17DAFAA}" presName="rootComposite1" presStyleCnt="0"/>
      <dgm:spPr/>
    </dgm:pt>
    <dgm:pt modelId="{CA534C5F-F785-C543-86B2-8794C3CB5432}" type="pres">
      <dgm:prSet presAssocID="{EBC85185-720F-405E-8CE8-AF72D17DAFAA}" presName="rootText1" presStyleLbl="node0" presStyleIdx="0" presStyleCnt="1">
        <dgm:presLayoutVars>
          <dgm:chPref val="3"/>
        </dgm:presLayoutVars>
      </dgm:prSet>
      <dgm:spPr/>
      <dgm:t>
        <a:bodyPr/>
        <a:lstStyle/>
        <a:p>
          <a:endParaRPr lang="en-US"/>
        </a:p>
      </dgm:t>
    </dgm:pt>
    <dgm:pt modelId="{5FAF7338-9473-4E41-82BC-4F8FB0CF4C83}" type="pres">
      <dgm:prSet presAssocID="{EBC85185-720F-405E-8CE8-AF72D17DAFAA}" presName="rootConnector1" presStyleLbl="node1" presStyleIdx="0" presStyleCnt="0"/>
      <dgm:spPr/>
      <dgm:t>
        <a:bodyPr/>
        <a:lstStyle/>
        <a:p>
          <a:endParaRPr lang="en-US"/>
        </a:p>
      </dgm:t>
    </dgm:pt>
    <dgm:pt modelId="{744FFD9C-DE66-A040-99B3-55F2D4EE661F}" type="pres">
      <dgm:prSet presAssocID="{EBC85185-720F-405E-8CE8-AF72D17DAFAA}" presName="hierChild2" presStyleCnt="0"/>
      <dgm:spPr/>
    </dgm:pt>
    <dgm:pt modelId="{F3FCFEE8-A90F-49AF-8CCF-2BED9EE964DD}" type="pres">
      <dgm:prSet presAssocID="{59336C5F-3F50-44DC-8F0E-C540FDBD6123}" presName="Name37" presStyleLbl="parChTrans1D2" presStyleIdx="0" presStyleCnt="4"/>
      <dgm:spPr/>
      <dgm:t>
        <a:bodyPr/>
        <a:lstStyle/>
        <a:p>
          <a:endParaRPr lang="en-US"/>
        </a:p>
      </dgm:t>
    </dgm:pt>
    <dgm:pt modelId="{C053D5D8-9451-415C-9264-FBD65A300599}" type="pres">
      <dgm:prSet presAssocID="{1F1F0340-6BE6-4CAC-8CD9-6FC47FE47357}" presName="hierRoot2" presStyleCnt="0">
        <dgm:presLayoutVars>
          <dgm:hierBranch val="init"/>
        </dgm:presLayoutVars>
      </dgm:prSet>
      <dgm:spPr/>
    </dgm:pt>
    <dgm:pt modelId="{545BEAA4-1DDC-4218-84A0-4865323C91AE}" type="pres">
      <dgm:prSet presAssocID="{1F1F0340-6BE6-4CAC-8CD9-6FC47FE47357}" presName="rootComposite" presStyleCnt="0"/>
      <dgm:spPr/>
    </dgm:pt>
    <dgm:pt modelId="{10D23822-1411-4A0B-97EE-746F69F61C4E}" type="pres">
      <dgm:prSet presAssocID="{1F1F0340-6BE6-4CAC-8CD9-6FC47FE47357}" presName="rootText" presStyleLbl="node2" presStyleIdx="0" presStyleCnt="4">
        <dgm:presLayoutVars>
          <dgm:chPref val="3"/>
        </dgm:presLayoutVars>
      </dgm:prSet>
      <dgm:spPr/>
      <dgm:t>
        <a:bodyPr/>
        <a:lstStyle/>
        <a:p>
          <a:endParaRPr lang="en-AU"/>
        </a:p>
      </dgm:t>
    </dgm:pt>
    <dgm:pt modelId="{CB669DF2-F7A4-4AA4-8946-F3763B636E52}" type="pres">
      <dgm:prSet presAssocID="{1F1F0340-6BE6-4CAC-8CD9-6FC47FE47357}" presName="rootConnector" presStyleLbl="node2" presStyleIdx="0" presStyleCnt="4"/>
      <dgm:spPr/>
      <dgm:t>
        <a:bodyPr/>
        <a:lstStyle/>
        <a:p>
          <a:endParaRPr lang="en-US"/>
        </a:p>
      </dgm:t>
    </dgm:pt>
    <dgm:pt modelId="{5BBD86E9-659B-4794-8F17-A8168EF5CF88}" type="pres">
      <dgm:prSet presAssocID="{1F1F0340-6BE6-4CAC-8CD9-6FC47FE47357}" presName="hierChild4" presStyleCnt="0"/>
      <dgm:spPr/>
    </dgm:pt>
    <dgm:pt modelId="{6210EE98-0A99-4D4E-BFEE-ECC71EFF6BF4}" type="pres">
      <dgm:prSet presAssocID="{DF9D6D9D-5321-40F8-9F40-EE04656D0704}" presName="Name37" presStyleLbl="parChTrans1D3" presStyleIdx="0" presStyleCnt="13"/>
      <dgm:spPr/>
      <dgm:t>
        <a:bodyPr/>
        <a:lstStyle/>
        <a:p>
          <a:endParaRPr lang="en-US"/>
        </a:p>
      </dgm:t>
    </dgm:pt>
    <dgm:pt modelId="{B8524167-2284-42C7-9C7D-D7008D739F7A}" type="pres">
      <dgm:prSet presAssocID="{604321DC-E42F-435D-B842-3C32DFA8D6FF}" presName="hierRoot2" presStyleCnt="0">
        <dgm:presLayoutVars>
          <dgm:hierBranch val="init"/>
        </dgm:presLayoutVars>
      </dgm:prSet>
      <dgm:spPr/>
    </dgm:pt>
    <dgm:pt modelId="{0F62D539-15BB-4984-9EE7-986DFA3F50C7}" type="pres">
      <dgm:prSet presAssocID="{604321DC-E42F-435D-B842-3C32DFA8D6FF}" presName="rootComposite" presStyleCnt="0"/>
      <dgm:spPr/>
    </dgm:pt>
    <dgm:pt modelId="{7247C9C4-BE0F-408B-BBC7-367E2E9FF956}" type="pres">
      <dgm:prSet presAssocID="{604321DC-E42F-435D-B842-3C32DFA8D6FF}" presName="rootText" presStyleLbl="node3" presStyleIdx="0" presStyleCnt="13">
        <dgm:presLayoutVars>
          <dgm:chPref val="3"/>
        </dgm:presLayoutVars>
      </dgm:prSet>
      <dgm:spPr/>
      <dgm:t>
        <a:bodyPr/>
        <a:lstStyle/>
        <a:p>
          <a:endParaRPr lang="en-AU"/>
        </a:p>
      </dgm:t>
    </dgm:pt>
    <dgm:pt modelId="{7ECD8BE8-B4E5-453B-B18B-6E79CB2F42BA}" type="pres">
      <dgm:prSet presAssocID="{604321DC-E42F-435D-B842-3C32DFA8D6FF}" presName="rootConnector" presStyleLbl="node3" presStyleIdx="0" presStyleCnt="13"/>
      <dgm:spPr/>
      <dgm:t>
        <a:bodyPr/>
        <a:lstStyle/>
        <a:p>
          <a:endParaRPr lang="en-US"/>
        </a:p>
      </dgm:t>
    </dgm:pt>
    <dgm:pt modelId="{260F1DC5-580E-4EE3-83DC-48A2DFB613B0}" type="pres">
      <dgm:prSet presAssocID="{604321DC-E42F-435D-B842-3C32DFA8D6FF}" presName="hierChild4" presStyleCnt="0"/>
      <dgm:spPr/>
    </dgm:pt>
    <dgm:pt modelId="{A72DC078-5FBF-4F93-B922-1C3FD61DB465}" type="pres">
      <dgm:prSet presAssocID="{604321DC-E42F-435D-B842-3C32DFA8D6FF}" presName="hierChild5" presStyleCnt="0"/>
      <dgm:spPr/>
    </dgm:pt>
    <dgm:pt modelId="{F9820759-27ED-40C9-A2F8-24DC3C44C918}" type="pres">
      <dgm:prSet presAssocID="{BE696093-0C62-499C-B11F-D18F468D786B}" presName="Name37" presStyleLbl="parChTrans1D3" presStyleIdx="1" presStyleCnt="13"/>
      <dgm:spPr/>
      <dgm:t>
        <a:bodyPr/>
        <a:lstStyle/>
        <a:p>
          <a:endParaRPr lang="en-US"/>
        </a:p>
      </dgm:t>
    </dgm:pt>
    <dgm:pt modelId="{E683A3B1-B262-4FD0-BAA0-D92F6CAB4A86}" type="pres">
      <dgm:prSet presAssocID="{537F18E7-AE94-4A8D-8FB8-F8341B763E44}" presName="hierRoot2" presStyleCnt="0">
        <dgm:presLayoutVars>
          <dgm:hierBranch val="init"/>
        </dgm:presLayoutVars>
      </dgm:prSet>
      <dgm:spPr/>
    </dgm:pt>
    <dgm:pt modelId="{694004E3-F827-4AA6-88B5-95D54D7DDF27}" type="pres">
      <dgm:prSet presAssocID="{537F18E7-AE94-4A8D-8FB8-F8341B763E44}" presName="rootComposite" presStyleCnt="0"/>
      <dgm:spPr/>
    </dgm:pt>
    <dgm:pt modelId="{F89F7915-15CB-434C-A3B3-FCEA61B1D964}" type="pres">
      <dgm:prSet presAssocID="{537F18E7-AE94-4A8D-8FB8-F8341B763E44}" presName="rootText" presStyleLbl="node3" presStyleIdx="1" presStyleCnt="13">
        <dgm:presLayoutVars>
          <dgm:chPref val="3"/>
        </dgm:presLayoutVars>
      </dgm:prSet>
      <dgm:spPr/>
      <dgm:t>
        <a:bodyPr/>
        <a:lstStyle/>
        <a:p>
          <a:endParaRPr lang="en-AU"/>
        </a:p>
      </dgm:t>
    </dgm:pt>
    <dgm:pt modelId="{7F81DD90-D8DE-48EA-BF80-0AF4AF920794}" type="pres">
      <dgm:prSet presAssocID="{537F18E7-AE94-4A8D-8FB8-F8341B763E44}" presName="rootConnector" presStyleLbl="node3" presStyleIdx="1" presStyleCnt="13"/>
      <dgm:spPr/>
      <dgm:t>
        <a:bodyPr/>
        <a:lstStyle/>
        <a:p>
          <a:endParaRPr lang="en-US"/>
        </a:p>
      </dgm:t>
    </dgm:pt>
    <dgm:pt modelId="{31D357AD-1493-43B4-80CB-60A2A0E0EC92}" type="pres">
      <dgm:prSet presAssocID="{537F18E7-AE94-4A8D-8FB8-F8341B763E44}" presName="hierChild4" presStyleCnt="0"/>
      <dgm:spPr/>
    </dgm:pt>
    <dgm:pt modelId="{0E1951A0-5513-448C-91C7-025F7D1648A9}" type="pres">
      <dgm:prSet presAssocID="{537F18E7-AE94-4A8D-8FB8-F8341B763E44}" presName="hierChild5" presStyleCnt="0"/>
      <dgm:spPr/>
    </dgm:pt>
    <dgm:pt modelId="{A6F458DD-09EF-4FAF-B1C2-F68561FB62B0}" type="pres">
      <dgm:prSet presAssocID="{A951B2ED-670A-473D-99AC-691CFFCFF8D2}" presName="Name37" presStyleLbl="parChTrans1D3" presStyleIdx="2" presStyleCnt="13"/>
      <dgm:spPr/>
      <dgm:t>
        <a:bodyPr/>
        <a:lstStyle/>
        <a:p>
          <a:endParaRPr lang="en-US"/>
        </a:p>
      </dgm:t>
    </dgm:pt>
    <dgm:pt modelId="{AA879CE5-5226-4E05-9412-ABE64B5BF04A}" type="pres">
      <dgm:prSet presAssocID="{E0C7BD58-E8C0-4F23-928D-7D9BE2677762}" presName="hierRoot2" presStyleCnt="0">
        <dgm:presLayoutVars>
          <dgm:hierBranch val="init"/>
        </dgm:presLayoutVars>
      </dgm:prSet>
      <dgm:spPr/>
    </dgm:pt>
    <dgm:pt modelId="{4457A663-D167-4B81-8E1E-73B1C714ADAE}" type="pres">
      <dgm:prSet presAssocID="{E0C7BD58-E8C0-4F23-928D-7D9BE2677762}" presName="rootComposite" presStyleCnt="0"/>
      <dgm:spPr/>
    </dgm:pt>
    <dgm:pt modelId="{DF65490C-3C44-4A21-893E-896B5C3D28A6}" type="pres">
      <dgm:prSet presAssocID="{E0C7BD58-E8C0-4F23-928D-7D9BE2677762}" presName="rootText" presStyleLbl="node3" presStyleIdx="2" presStyleCnt="13">
        <dgm:presLayoutVars>
          <dgm:chPref val="3"/>
        </dgm:presLayoutVars>
      </dgm:prSet>
      <dgm:spPr/>
      <dgm:t>
        <a:bodyPr/>
        <a:lstStyle/>
        <a:p>
          <a:endParaRPr lang="en-US"/>
        </a:p>
      </dgm:t>
    </dgm:pt>
    <dgm:pt modelId="{4EE70E61-CC28-4CB8-95D4-2F23198F7512}" type="pres">
      <dgm:prSet presAssocID="{E0C7BD58-E8C0-4F23-928D-7D9BE2677762}" presName="rootConnector" presStyleLbl="node3" presStyleIdx="2" presStyleCnt="13"/>
      <dgm:spPr/>
      <dgm:t>
        <a:bodyPr/>
        <a:lstStyle/>
        <a:p>
          <a:endParaRPr lang="en-US"/>
        </a:p>
      </dgm:t>
    </dgm:pt>
    <dgm:pt modelId="{5F94E9F5-9336-41E2-9C7F-3DEEB70E7FD7}" type="pres">
      <dgm:prSet presAssocID="{E0C7BD58-E8C0-4F23-928D-7D9BE2677762}" presName="hierChild4" presStyleCnt="0"/>
      <dgm:spPr/>
    </dgm:pt>
    <dgm:pt modelId="{F3804C05-8837-4ECA-BABB-110CA0611F2A}" type="pres">
      <dgm:prSet presAssocID="{E0C7BD58-E8C0-4F23-928D-7D9BE2677762}" presName="hierChild5" presStyleCnt="0"/>
      <dgm:spPr/>
    </dgm:pt>
    <dgm:pt modelId="{A8B6E082-4917-47B9-87F7-C79CE8C7CDC7}" type="pres">
      <dgm:prSet presAssocID="{1F1F0340-6BE6-4CAC-8CD9-6FC47FE47357}" presName="hierChild5" presStyleCnt="0"/>
      <dgm:spPr/>
    </dgm:pt>
    <dgm:pt modelId="{1A7E9228-0AEC-4C09-B47D-539645D7F59A}" type="pres">
      <dgm:prSet presAssocID="{D379473F-E881-42D7-81CB-62A88C511FA6}" presName="Name37" presStyleLbl="parChTrans1D2" presStyleIdx="1" presStyleCnt="4"/>
      <dgm:spPr/>
      <dgm:t>
        <a:bodyPr/>
        <a:lstStyle/>
        <a:p>
          <a:endParaRPr lang="en-US"/>
        </a:p>
      </dgm:t>
    </dgm:pt>
    <dgm:pt modelId="{BA86466D-E4AB-4F06-9DB1-417049BAB1D2}" type="pres">
      <dgm:prSet presAssocID="{EB2EC7E4-CDBC-4862-ACB3-8B392548F786}" presName="hierRoot2" presStyleCnt="0">
        <dgm:presLayoutVars>
          <dgm:hierBranch val="init"/>
        </dgm:presLayoutVars>
      </dgm:prSet>
      <dgm:spPr/>
    </dgm:pt>
    <dgm:pt modelId="{49229722-9A54-40F1-9FE8-1FA901BE02D2}" type="pres">
      <dgm:prSet presAssocID="{EB2EC7E4-CDBC-4862-ACB3-8B392548F786}" presName="rootComposite" presStyleCnt="0"/>
      <dgm:spPr/>
    </dgm:pt>
    <dgm:pt modelId="{1F312DC8-7FB8-40F0-B6C6-A177243B4196}" type="pres">
      <dgm:prSet presAssocID="{EB2EC7E4-CDBC-4862-ACB3-8B392548F786}" presName="rootText" presStyleLbl="node2" presStyleIdx="1" presStyleCnt="4">
        <dgm:presLayoutVars>
          <dgm:chPref val="3"/>
        </dgm:presLayoutVars>
      </dgm:prSet>
      <dgm:spPr/>
      <dgm:t>
        <a:bodyPr/>
        <a:lstStyle/>
        <a:p>
          <a:endParaRPr lang="en-AU"/>
        </a:p>
      </dgm:t>
    </dgm:pt>
    <dgm:pt modelId="{C30F16AC-1487-4EE4-BFC1-150539F14E43}" type="pres">
      <dgm:prSet presAssocID="{EB2EC7E4-CDBC-4862-ACB3-8B392548F786}" presName="rootConnector" presStyleLbl="node2" presStyleIdx="1" presStyleCnt="4"/>
      <dgm:spPr/>
      <dgm:t>
        <a:bodyPr/>
        <a:lstStyle/>
        <a:p>
          <a:endParaRPr lang="en-US"/>
        </a:p>
      </dgm:t>
    </dgm:pt>
    <dgm:pt modelId="{39E96BF3-E27C-4B14-9FAC-7738BE4F452B}" type="pres">
      <dgm:prSet presAssocID="{EB2EC7E4-CDBC-4862-ACB3-8B392548F786}" presName="hierChild4" presStyleCnt="0"/>
      <dgm:spPr/>
    </dgm:pt>
    <dgm:pt modelId="{6F31664D-6C06-4917-83D8-021B03A150C0}" type="pres">
      <dgm:prSet presAssocID="{7E6B84BE-ED62-4F5A-B73F-EF13F1F6D3E4}" presName="Name37" presStyleLbl="parChTrans1D3" presStyleIdx="3" presStyleCnt="13"/>
      <dgm:spPr/>
      <dgm:t>
        <a:bodyPr/>
        <a:lstStyle/>
        <a:p>
          <a:endParaRPr lang="en-US"/>
        </a:p>
      </dgm:t>
    </dgm:pt>
    <dgm:pt modelId="{9CF631D0-C01C-43E3-8D6C-32A20569EB97}" type="pres">
      <dgm:prSet presAssocID="{53D723F5-2639-4A44-B3AB-737427EFF97C}" presName="hierRoot2" presStyleCnt="0">
        <dgm:presLayoutVars>
          <dgm:hierBranch val="init"/>
        </dgm:presLayoutVars>
      </dgm:prSet>
      <dgm:spPr/>
    </dgm:pt>
    <dgm:pt modelId="{D29C0B8F-51C1-4D57-8A0B-952259C6439D}" type="pres">
      <dgm:prSet presAssocID="{53D723F5-2639-4A44-B3AB-737427EFF97C}" presName="rootComposite" presStyleCnt="0"/>
      <dgm:spPr/>
    </dgm:pt>
    <dgm:pt modelId="{96A93A64-97B4-4699-B5EC-692634CE154E}" type="pres">
      <dgm:prSet presAssocID="{53D723F5-2639-4A44-B3AB-737427EFF97C}" presName="rootText" presStyleLbl="node3" presStyleIdx="3" presStyleCnt="13">
        <dgm:presLayoutVars>
          <dgm:chPref val="3"/>
        </dgm:presLayoutVars>
      </dgm:prSet>
      <dgm:spPr/>
      <dgm:t>
        <a:bodyPr/>
        <a:lstStyle/>
        <a:p>
          <a:endParaRPr lang="en-AU"/>
        </a:p>
      </dgm:t>
    </dgm:pt>
    <dgm:pt modelId="{2E935102-DA69-4E0B-88CA-54D78724E111}" type="pres">
      <dgm:prSet presAssocID="{53D723F5-2639-4A44-B3AB-737427EFF97C}" presName="rootConnector" presStyleLbl="node3" presStyleIdx="3" presStyleCnt="13"/>
      <dgm:spPr/>
      <dgm:t>
        <a:bodyPr/>
        <a:lstStyle/>
        <a:p>
          <a:endParaRPr lang="en-US"/>
        </a:p>
      </dgm:t>
    </dgm:pt>
    <dgm:pt modelId="{E83298EC-7ECD-4739-86AA-7EE94BC6CACC}" type="pres">
      <dgm:prSet presAssocID="{53D723F5-2639-4A44-B3AB-737427EFF97C}" presName="hierChild4" presStyleCnt="0"/>
      <dgm:spPr/>
    </dgm:pt>
    <dgm:pt modelId="{7C8C9B39-44EC-49FD-B83F-8379160B7F9F}" type="pres">
      <dgm:prSet presAssocID="{53D723F5-2639-4A44-B3AB-737427EFF97C}" presName="hierChild5" presStyleCnt="0"/>
      <dgm:spPr/>
    </dgm:pt>
    <dgm:pt modelId="{12B0C529-3430-4DFC-B86A-22E80439D55B}" type="pres">
      <dgm:prSet presAssocID="{290E9216-BDDA-4AFA-B6D4-E83D1835E760}" presName="Name37" presStyleLbl="parChTrans1D3" presStyleIdx="4" presStyleCnt="13"/>
      <dgm:spPr/>
      <dgm:t>
        <a:bodyPr/>
        <a:lstStyle/>
        <a:p>
          <a:endParaRPr lang="en-US"/>
        </a:p>
      </dgm:t>
    </dgm:pt>
    <dgm:pt modelId="{6726A565-CBDC-48C5-AF4F-5FCBF9116DF5}" type="pres">
      <dgm:prSet presAssocID="{2F5F4380-E1E5-459F-81CB-EF8743B92DA5}" presName="hierRoot2" presStyleCnt="0">
        <dgm:presLayoutVars>
          <dgm:hierBranch val="init"/>
        </dgm:presLayoutVars>
      </dgm:prSet>
      <dgm:spPr/>
    </dgm:pt>
    <dgm:pt modelId="{CC36AFF1-22CB-477E-A630-2364B270FCB5}" type="pres">
      <dgm:prSet presAssocID="{2F5F4380-E1E5-459F-81CB-EF8743B92DA5}" presName="rootComposite" presStyleCnt="0"/>
      <dgm:spPr/>
    </dgm:pt>
    <dgm:pt modelId="{F7F73C8C-1E28-4683-9248-A93B82235271}" type="pres">
      <dgm:prSet presAssocID="{2F5F4380-E1E5-459F-81CB-EF8743B92DA5}" presName="rootText" presStyleLbl="node3" presStyleIdx="4" presStyleCnt="13">
        <dgm:presLayoutVars>
          <dgm:chPref val="3"/>
        </dgm:presLayoutVars>
      </dgm:prSet>
      <dgm:spPr/>
      <dgm:t>
        <a:bodyPr/>
        <a:lstStyle/>
        <a:p>
          <a:endParaRPr lang="en-AU"/>
        </a:p>
      </dgm:t>
    </dgm:pt>
    <dgm:pt modelId="{83A825A7-EDA7-4A9C-8A73-45A649F0FCB6}" type="pres">
      <dgm:prSet presAssocID="{2F5F4380-E1E5-459F-81CB-EF8743B92DA5}" presName="rootConnector" presStyleLbl="node3" presStyleIdx="4" presStyleCnt="13"/>
      <dgm:spPr/>
      <dgm:t>
        <a:bodyPr/>
        <a:lstStyle/>
        <a:p>
          <a:endParaRPr lang="en-US"/>
        </a:p>
      </dgm:t>
    </dgm:pt>
    <dgm:pt modelId="{FA1A4B74-D198-43C3-88B9-7613A4A42BEA}" type="pres">
      <dgm:prSet presAssocID="{2F5F4380-E1E5-459F-81CB-EF8743B92DA5}" presName="hierChild4" presStyleCnt="0"/>
      <dgm:spPr/>
    </dgm:pt>
    <dgm:pt modelId="{1CAC99E2-1D1A-4F2C-9010-294A20550F7D}" type="pres">
      <dgm:prSet presAssocID="{2F5F4380-E1E5-459F-81CB-EF8743B92DA5}" presName="hierChild5" presStyleCnt="0"/>
      <dgm:spPr/>
    </dgm:pt>
    <dgm:pt modelId="{18A7BF4C-F0CF-4025-99AC-F8A66F966293}" type="pres">
      <dgm:prSet presAssocID="{C7087A90-01E5-4909-967D-0936CCB8FB4D}" presName="Name37" presStyleLbl="parChTrans1D3" presStyleIdx="5" presStyleCnt="13"/>
      <dgm:spPr/>
      <dgm:t>
        <a:bodyPr/>
        <a:lstStyle/>
        <a:p>
          <a:endParaRPr lang="en-US"/>
        </a:p>
      </dgm:t>
    </dgm:pt>
    <dgm:pt modelId="{553709DA-7330-46DA-984E-C7775941B57C}" type="pres">
      <dgm:prSet presAssocID="{400151FD-CC86-4A19-8CB1-45D2DDD75182}" presName="hierRoot2" presStyleCnt="0">
        <dgm:presLayoutVars>
          <dgm:hierBranch val="init"/>
        </dgm:presLayoutVars>
      </dgm:prSet>
      <dgm:spPr/>
    </dgm:pt>
    <dgm:pt modelId="{016ADD9E-DCFE-49CE-91B4-148924C3AB0C}" type="pres">
      <dgm:prSet presAssocID="{400151FD-CC86-4A19-8CB1-45D2DDD75182}" presName="rootComposite" presStyleCnt="0"/>
      <dgm:spPr/>
    </dgm:pt>
    <dgm:pt modelId="{1A144ACF-E750-4CA3-A1A0-BA35B76311F5}" type="pres">
      <dgm:prSet presAssocID="{400151FD-CC86-4A19-8CB1-45D2DDD75182}" presName="rootText" presStyleLbl="node3" presStyleIdx="5" presStyleCnt="13">
        <dgm:presLayoutVars>
          <dgm:chPref val="3"/>
        </dgm:presLayoutVars>
      </dgm:prSet>
      <dgm:spPr/>
      <dgm:t>
        <a:bodyPr/>
        <a:lstStyle/>
        <a:p>
          <a:endParaRPr lang="en-AU"/>
        </a:p>
      </dgm:t>
    </dgm:pt>
    <dgm:pt modelId="{0D76CD7D-6609-4541-8CA1-8A2D3ED684D1}" type="pres">
      <dgm:prSet presAssocID="{400151FD-CC86-4A19-8CB1-45D2DDD75182}" presName="rootConnector" presStyleLbl="node3" presStyleIdx="5" presStyleCnt="13"/>
      <dgm:spPr/>
      <dgm:t>
        <a:bodyPr/>
        <a:lstStyle/>
        <a:p>
          <a:endParaRPr lang="en-US"/>
        </a:p>
      </dgm:t>
    </dgm:pt>
    <dgm:pt modelId="{8E5DCD01-F363-479A-9277-726CCF9654ED}" type="pres">
      <dgm:prSet presAssocID="{400151FD-CC86-4A19-8CB1-45D2DDD75182}" presName="hierChild4" presStyleCnt="0"/>
      <dgm:spPr/>
    </dgm:pt>
    <dgm:pt modelId="{F8D9C375-2A3F-41EC-9033-0FA6BE2428BB}" type="pres">
      <dgm:prSet presAssocID="{400151FD-CC86-4A19-8CB1-45D2DDD75182}" presName="hierChild5" presStyleCnt="0"/>
      <dgm:spPr/>
    </dgm:pt>
    <dgm:pt modelId="{4CFB1F42-F3A0-459F-B8E6-C22071BC7C9C}" type="pres">
      <dgm:prSet presAssocID="{FBBCDE25-D722-4F47-93A6-81356BB0716B}" presName="Name37" presStyleLbl="parChTrans1D3" presStyleIdx="6" presStyleCnt="13"/>
      <dgm:spPr/>
      <dgm:t>
        <a:bodyPr/>
        <a:lstStyle/>
        <a:p>
          <a:endParaRPr lang="en-US"/>
        </a:p>
      </dgm:t>
    </dgm:pt>
    <dgm:pt modelId="{2E433489-1BC9-417A-9CAB-0F2E50D37EFB}" type="pres">
      <dgm:prSet presAssocID="{1C3994DD-9020-49B2-ADA2-89D9F6E6A8F4}" presName="hierRoot2" presStyleCnt="0">
        <dgm:presLayoutVars>
          <dgm:hierBranch val="init"/>
        </dgm:presLayoutVars>
      </dgm:prSet>
      <dgm:spPr/>
    </dgm:pt>
    <dgm:pt modelId="{C252DBB5-44B6-407F-9736-B5A4F5D0D64D}" type="pres">
      <dgm:prSet presAssocID="{1C3994DD-9020-49B2-ADA2-89D9F6E6A8F4}" presName="rootComposite" presStyleCnt="0"/>
      <dgm:spPr/>
    </dgm:pt>
    <dgm:pt modelId="{77A50C3A-8F9B-4D84-A6FE-287DCFC479B2}" type="pres">
      <dgm:prSet presAssocID="{1C3994DD-9020-49B2-ADA2-89D9F6E6A8F4}" presName="rootText" presStyleLbl="node3" presStyleIdx="6" presStyleCnt="13">
        <dgm:presLayoutVars>
          <dgm:chPref val="3"/>
        </dgm:presLayoutVars>
      </dgm:prSet>
      <dgm:spPr/>
      <dgm:t>
        <a:bodyPr/>
        <a:lstStyle/>
        <a:p>
          <a:endParaRPr lang="en-AU"/>
        </a:p>
      </dgm:t>
    </dgm:pt>
    <dgm:pt modelId="{EEA0DC81-05DD-4E4C-94F1-B3B1966F6641}" type="pres">
      <dgm:prSet presAssocID="{1C3994DD-9020-49B2-ADA2-89D9F6E6A8F4}" presName="rootConnector" presStyleLbl="node3" presStyleIdx="6" presStyleCnt="13"/>
      <dgm:spPr/>
      <dgm:t>
        <a:bodyPr/>
        <a:lstStyle/>
        <a:p>
          <a:endParaRPr lang="en-US"/>
        </a:p>
      </dgm:t>
    </dgm:pt>
    <dgm:pt modelId="{D39106B9-1C3E-4ED7-9417-68D4AC3DB1C7}" type="pres">
      <dgm:prSet presAssocID="{1C3994DD-9020-49B2-ADA2-89D9F6E6A8F4}" presName="hierChild4" presStyleCnt="0"/>
      <dgm:spPr/>
    </dgm:pt>
    <dgm:pt modelId="{E104158C-9C16-423A-83E7-EFECCC4CC7F6}" type="pres">
      <dgm:prSet presAssocID="{1C3994DD-9020-49B2-ADA2-89D9F6E6A8F4}" presName="hierChild5" presStyleCnt="0"/>
      <dgm:spPr/>
    </dgm:pt>
    <dgm:pt modelId="{7693451F-5DC2-48E7-9E7B-4AF5E91F5F5E}" type="pres">
      <dgm:prSet presAssocID="{EB2EC7E4-CDBC-4862-ACB3-8B392548F786}" presName="hierChild5" presStyleCnt="0"/>
      <dgm:spPr/>
    </dgm:pt>
    <dgm:pt modelId="{DACDD564-6870-4248-BC0A-CF7387E1C257}" type="pres">
      <dgm:prSet presAssocID="{AE530B3D-E012-45F0-B649-98890F0870EB}" presName="Name37" presStyleLbl="parChTrans1D2" presStyleIdx="2" presStyleCnt="4"/>
      <dgm:spPr/>
      <dgm:t>
        <a:bodyPr/>
        <a:lstStyle/>
        <a:p>
          <a:endParaRPr lang="en-US"/>
        </a:p>
      </dgm:t>
    </dgm:pt>
    <dgm:pt modelId="{0B9D0C19-4F6D-4495-92DC-E20B11A7C99E}" type="pres">
      <dgm:prSet presAssocID="{43DFBCA7-0DBC-44F2-8849-8D54FA9C56B6}" presName="hierRoot2" presStyleCnt="0">
        <dgm:presLayoutVars>
          <dgm:hierBranch val="init"/>
        </dgm:presLayoutVars>
      </dgm:prSet>
      <dgm:spPr/>
    </dgm:pt>
    <dgm:pt modelId="{D784F2A6-2BB3-4F34-B3FA-628C5116684A}" type="pres">
      <dgm:prSet presAssocID="{43DFBCA7-0DBC-44F2-8849-8D54FA9C56B6}" presName="rootComposite" presStyleCnt="0"/>
      <dgm:spPr/>
    </dgm:pt>
    <dgm:pt modelId="{4D511E41-9167-467C-AC78-A75C6AAB4C2D}" type="pres">
      <dgm:prSet presAssocID="{43DFBCA7-0DBC-44F2-8849-8D54FA9C56B6}" presName="rootText" presStyleLbl="node2" presStyleIdx="2" presStyleCnt="4">
        <dgm:presLayoutVars>
          <dgm:chPref val="3"/>
        </dgm:presLayoutVars>
      </dgm:prSet>
      <dgm:spPr/>
      <dgm:t>
        <a:bodyPr/>
        <a:lstStyle/>
        <a:p>
          <a:endParaRPr lang="en-AU"/>
        </a:p>
      </dgm:t>
    </dgm:pt>
    <dgm:pt modelId="{02E8FC33-442B-4800-83C8-EE509F32FC1D}" type="pres">
      <dgm:prSet presAssocID="{43DFBCA7-0DBC-44F2-8849-8D54FA9C56B6}" presName="rootConnector" presStyleLbl="node2" presStyleIdx="2" presStyleCnt="4"/>
      <dgm:spPr/>
      <dgm:t>
        <a:bodyPr/>
        <a:lstStyle/>
        <a:p>
          <a:endParaRPr lang="en-US"/>
        </a:p>
      </dgm:t>
    </dgm:pt>
    <dgm:pt modelId="{24206130-BB1D-40AB-9B1A-619EC47FB737}" type="pres">
      <dgm:prSet presAssocID="{43DFBCA7-0DBC-44F2-8849-8D54FA9C56B6}" presName="hierChild4" presStyleCnt="0"/>
      <dgm:spPr/>
    </dgm:pt>
    <dgm:pt modelId="{29165CFA-7F10-4EE4-B99E-A795D7A24CF2}" type="pres">
      <dgm:prSet presAssocID="{FC1D9FD6-25A0-4C5F-BB85-B86F466A2B9B}" presName="Name37" presStyleLbl="parChTrans1D3" presStyleIdx="7" presStyleCnt="13"/>
      <dgm:spPr/>
      <dgm:t>
        <a:bodyPr/>
        <a:lstStyle/>
        <a:p>
          <a:endParaRPr lang="en-US"/>
        </a:p>
      </dgm:t>
    </dgm:pt>
    <dgm:pt modelId="{B1081F3C-0DB7-45C5-B95D-764C74BFA5C3}" type="pres">
      <dgm:prSet presAssocID="{48B9C0F6-48C2-4935-B435-249095EE0B6F}" presName="hierRoot2" presStyleCnt="0">
        <dgm:presLayoutVars>
          <dgm:hierBranch val="init"/>
        </dgm:presLayoutVars>
      </dgm:prSet>
      <dgm:spPr/>
    </dgm:pt>
    <dgm:pt modelId="{5CFA882D-1A7B-47B4-9A12-0B4F38BB3852}" type="pres">
      <dgm:prSet presAssocID="{48B9C0F6-48C2-4935-B435-249095EE0B6F}" presName="rootComposite" presStyleCnt="0"/>
      <dgm:spPr/>
    </dgm:pt>
    <dgm:pt modelId="{525073AF-BE65-48A6-AA90-570B6FBE984D}" type="pres">
      <dgm:prSet presAssocID="{48B9C0F6-48C2-4935-B435-249095EE0B6F}" presName="rootText" presStyleLbl="node3" presStyleIdx="7" presStyleCnt="13">
        <dgm:presLayoutVars>
          <dgm:chPref val="3"/>
        </dgm:presLayoutVars>
      </dgm:prSet>
      <dgm:spPr/>
      <dgm:t>
        <a:bodyPr/>
        <a:lstStyle/>
        <a:p>
          <a:endParaRPr lang="en-AU"/>
        </a:p>
      </dgm:t>
    </dgm:pt>
    <dgm:pt modelId="{7E858604-4C0E-4C65-BF5D-4EA8011DF33F}" type="pres">
      <dgm:prSet presAssocID="{48B9C0F6-48C2-4935-B435-249095EE0B6F}" presName="rootConnector" presStyleLbl="node3" presStyleIdx="7" presStyleCnt="13"/>
      <dgm:spPr/>
      <dgm:t>
        <a:bodyPr/>
        <a:lstStyle/>
        <a:p>
          <a:endParaRPr lang="en-US"/>
        </a:p>
      </dgm:t>
    </dgm:pt>
    <dgm:pt modelId="{4FB63856-1AC6-414F-A57E-43B970490141}" type="pres">
      <dgm:prSet presAssocID="{48B9C0F6-48C2-4935-B435-249095EE0B6F}" presName="hierChild4" presStyleCnt="0"/>
      <dgm:spPr/>
    </dgm:pt>
    <dgm:pt modelId="{E2655E65-946C-4334-ADA2-DB68CD187AC0}" type="pres">
      <dgm:prSet presAssocID="{48B9C0F6-48C2-4935-B435-249095EE0B6F}" presName="hierChild5" presStyleCnt="0"/>
      <dgm:spPr/>
    </dgm:pt>
    <dgm:pt modelId="{E98A2175-796A-45D3-89CE-181E3B2807C2}" type="pres">
      <dgm:prSet presAssocID="{9468D1BE-AAE0-4551-B9B8-F3B26A862FFC}" presName="Name37" presStyleLbl="parChTrans1D3" presStyleIdx="8" presStyleCnt="13"/>
      <dgm:spPr/>
      <dgm:t>
        <a:bodyPr/>
        <a:lstStyle/>
        <a:p>
          <a:endParaRPr lang="en-US"/>
        </a:p>
      </dgm:t>
    </dgm:pt>
    <dgm:pt modelId="{CFAC83BF-E04C-4E6C-A5F4-FF73476B8B67}" type="pres">
      <dgm:prSet presAssocID="{6E804E2C-BA41-4B49-84D0-C705011F4735}" presName="hierRoot2" presStyleCnt="0">
        <dgm:presLayoutVars>
          <dgm:hierBranch val="init"/>
        </dgm:presLayoutVars>
      </dgm:prSet>
      <dgm:spPr/>
    </dgm:pt>
    <dgm:pt modelId="{6A0AA7BE-0025-4F8F-AB62-4EB4F31FBB4E}" type="pres">
      <dgm:prSet presAssocID="{6E804E2C-BA41-4B49-84D0-C705011F4735}" presName="rootComposite" presStyleCnt="0"/>
      <dgm:spPr/>
    </dgm:pt>
    <dgm:pt modelId="{C87EDFD3-9A69-4D97-A749-1DFA462ED14A}" type="pres">
      <dgm:prSet presAssocID="{6E804E2C-BA41-4B49-84D0-C705011F4735}" presName="rootText" presStyleLbl="node3" presStyleIdx="8" presStyleCnt="13">
        <dgm:presLayoutVars>
          <dgm:chPref val="3"/>
        </dgm:presLayoutVars>
      </dgm:prSet>
      <dgm:spPr/>
      <dgm:t>
        <a:bodyPr/>
        <a:lstStyle/>
        <a:p>
          <a:endParaRPr lang="en-US"/>
        </a:p>
      </dgm:t>
    </dgm:pt>
    <dgm:pt modelId="{F6A44EB2-89E0-44B9-ADA7-36411AA242EE}" type="pres">
      <dgm:prSet presAssocID="{6E804E2C-BA41-4B49-84D0-C705011F4735}" presName="rootConnector" presStyleLbl="node3" presStyleIdx="8" presStyleCnt="13"/>
      <dgm:spPr/>
      <dgm:t>
        <a:bodyPr/>
        <a:lstStyle/>
        <a:p>
          <a:endParaRPr lang="en-US"/>
        </a:p>
      </dgm:t>
    </dgm:pt>
    <dgm:pt modelId="{A24EB6C1-CEA4-4E1D-9864-9560469039F7}" type="pres">
      <dgm:prSet presAssocID="{6E804E2C-BA41-4B49-84D0-C705011F4735}" presName="hierChild4" presStyleCnt="0"/>
      <dgm:spPr/>
    </dgm:pt>
    <dgm:pt modelId="{45B4555A-5D34-40C1-837B-54899CE6C4E9}" type="pres">
      <dgm:prSet presAssocID="{6E804E2C-BA41-4B49-84D0-C705011F4735}" presName="hierChild5" presStyleCnt="0"/>
      <dgm:spPr/>
    </dgm:pt>
    <dgm:pt modelId="{CA15E25C-BC9F-485F-B532-8787FA9C45D9}" type="pres">
      <dgm:prSet presAssocID="{458CE145-6BE0-4481-A8A7-933AD87FC130}" presName="Name37" presStyleLbl="parChTrans1D3" presStyleIdx="9" presStyleCnt="13"/>
      <dgm:spPr/>
      <dgm:t>
        <a:bodyPr/>
        <a:lstStyle/>
        <a:p>
          <a:endParaRPr lang="en-US"/>
        </a:p>
      </dgm:t>
    </dgm:pt>
    <dgm:pt modelId="{3D38A578-7D14-4164-AF3C-53DC3B031636}" type="pres">
      <dgm:prSet presAssocID="{9A347FD3-50F2-40F0-BC87-1BC93294AFDD}" presName="hierRoot2" presStyleCnt="0">
        <dgm:presLayoutVars>
          <dgm:hierBranch val="init"/>
        </dgm:presLayoutVars>
      </dgm:prSet>
      <dgm:spPr/>
    </dgm:pt>
    <dgm:pt modelId="{A6CA4674-DC07-4B68-9C99-6C71200F0D53}" type="pres">
      <dgm:prSet presAssocID="{9A347FD3-50F2-40F0-BC87-1BC93294AFDD}" presName="rootComposite" presStyleCnt="0"/>
      <dgm:spPr/>
    </dgm:pt>
    <dgm:pt modelId="{3CE69837-FCA2-495E-ABC0-E7298FBC5477}" type="pres">
      <dgm:prSet presAssocID="{9A347FD3-50F2-40F0-BC87-1BC93294AFDD}" presName="rootText" presStyleLbl="node3" presStyleIdx="9" presStyleCnt="13">
        <dgm:presLayoutVars>
          <dgm:chPref val="3"/>
        </dgm:presLayoutVars>
      </dgm:prSet>
      <dgm:spPr/>
      <dgm:t>
        <a:bodyPr/>
        <a:lstStyle/>
        <a:p>
          <a:endParaRPr lang="en-AU"/>
        </a:p>
      </dgm:t>
    </dgm:pt>
    <dgm:pt modelId="{8DE5FDE6-CD02-4B81-AFD5-857B6B1D0F94}" type="pres">
      <dgm:prSet presAssocID="{9A347FD3-50F2-40F0-BC87-1BC93294AFDD}" presName="rootConnector" presStyleLbl="node3" presStyleIdx="9" presStyleCnt="13"/>
      <dgm:spPr/>
      <dgm:t>
        <a:bodyPr/>
        <a:lstStyle/>
        <a:p>
          <a:endParaRPr lang="en-US"/>
        </a:p>
      </dgm:t>
    </dgm:pt>
    <dgm:pt modelId="{4C89A7B9-391D-4CEE-8AFA-35EB7F016B79}" type="pres">
      <dgm:prSet presAssocID="{9A347FD3-50F2-40F0-BC87-1BC93294AFDD}" presName="hierChild4" presStyleCnt="0"/>
      <dgm:spPr/>
    </dgm:pt>
    <dgm:pt modelId="{87AE7DDD-1CE3-49B2-A326-C6FEFB776A46}" type="pres">
      <dgm:prSet presAssocID="{9A347FD3-50F2-40F0-BC87-1BC93294AFDD}" presName="hierChild5" presStyleCnt="0"/>
      <dgm:spPr/>
    </dgm:pt>
    <dgm:pt modelId="{1C5D6B05-469F-45A5-9F34-3428E1C8459E}" type="pres">
      <dgm:prSet presAssocID="{99A24716-FD9C-416D-8FBD-C293962ADA86}" presName="Name37" presStyleLbl="parChTrans1D3" presStyleIdx="10" presStyleCnt="13"/>
      <dgm:spPr/>
      <dgm:t>
        <a:bodyPr/>
        <a:lstStyle/>
        <a:p>
          <a:endParaRPr lang="en-US"/>
        </a:p>
      </dgm:t>
    </dgm:pt>
    <dgm:pt modelId="{D2913808-ABFE-48E5-BAEE-4BF8B105E143}" type="pres">
      <dgm:prSet presAssocID="{F137C41B-6158-4366-BBE4-2F207D5033F1}" presName="hierRoot2" presStyleCnt="0">
        <dgm:presLayoutVars>
          <dgm:hierBranch val="init"/>
        </dgm:presLayoutVars>
      </dgm:prSet>
      <dgm:spPr/>
    </dgm:pt>
    <dgm:pt modelId="{CE8F4263-0458-4F04-87B1-5AB61B3CDD05}" type="pres">
      <dgm:prSet presAssocID="{F137C41B-6158-4366-BBE4-2F207D5033F1}" presName="rootComposite" presStyleCnt="0"/>
      <dgm:spPr/>
    </dgm:pt>
    <dgm:pt modelId="{74DB15CE-A3D9-4BD5-BA0F-E2A3BB538C85}" type="pres">
      <dgm:prSet presAssocID="{F137C41B-6158-4366-BBE4-2F207D5033F1}" presName="rootText" presStyleLbl="node3" presStyleIdx="10" presStyleCnt="13">
        <dgm:presLayoutVars>
          <dgm:chPref val="3"/>
        </dgm:presLayoutVars>
      </dgm:prSet>
      <dgm:spPr/>
      <dgm:t>
        <a:bodyPr/>
        <a:lstStyle/>
        <a:p>
          <a:endParaRPr lang="en-AU"/>
        </a:p>
      </dgm:t>
    </dgm:pt>
    <dgm:pt modelId="{F0987B10-A0EB-4DC8-94C2-C03DE4777FCC}" type="pres">
      <dgm:prSet presAssocID="{F137C41B-6158-4366-BBE4-2F207D5033F1}" presName="rootConnector" presStyleLbl="node3" presStyleIdx="10" presStyleCnt="13"/>
      <dgm:spPr/>
      <dgm:t>
        <a:bodyPr/>
        <a:lstStyle/>
        <a:p>
          <a:endParaRPr lang="en-US"/>
        </a:p>
      </dgm:t>
    </dgm:pt>
    <dgm:pt modelId="{AD14032A-BDBB-4607-A9EF-167469BC95D7}" type="pres">
      <dgm:prSet presAssocID="{F137C41B-6158-4366-BBE4-2F207D5033F1}" presName="hierChild4" presStyleCnt="0"/>
      <dgm:spPr/>
    </dgm:pt>
    <dgm:pt modelId="{AE1349F4-1B98-4087-9C61-B726ADCAD534}" type="pres">
      <dgm:prSet presAssocID="{F137C41B-6158-4366-BBE4-2F207D5033F1}" presName="hierChild5" presStyleCnt="0"/>
      <dgm:spPr/>
    </dgm:pt>
    <dgm:pt modelId="{595DA649-E884-4266-A36B-B2C4B879ECA6}" type="pres">
      <dgm:prSet presAssocID="{43DFBCA7-0DBC-44F2-8849-8D54FA9C56B6}" presName="hierChild5" presStyleCnt="0"/>
      <dgm:spPr/>
    </dgm:pt>
    <dgm:pt modelId="{6033A45E-DA29-4785-8D74-624E215E9122}" type="pres">
      <dgm:prSet presAssocID="{5948DAC7-132E-46A0-AA45-A1E01E42FABD}" presName="Name37" presStyleLbl="parChTrans1D2" presStyleIdx="3" presStyleCnt="4"/>
      <dgm:spPr/>
      <dgm:t>
        <a:bodyPr/>
        <a:lstStyle/>
        <a:p>
          <a:endParaRPr lang="en-US"/>
        </a:p>
      </dgm:t>
    </dgm:pt>
    <dgm:pt modelId="{BD727DD1-4D9D-4D45-B79F-C63A5C511710}" type="pres">
      <dgm:prSet presAssocID="{9F0B7B88-8D71-4E2A-94DC-336D13D02E19}" presName="hierRoot2" presStyleCnt="0">
        <dgm:presLayoutVars>
          <dgm:hierBranch val="init"/>
        </dgm:presLayoutVars>
      </dgm:prSet>
      <dgm:spPr/>
    </dgm:pt>
    <dgm:pt modelId="{697E6E11-660A-4E82-A9B9-C794713053A2}" type="pres">
      <dgm:prSet presAssocID="{9F0B7B88-8D71-4E2A-94DC-336D13D02E19}" presName="rootComposite" presStyleCnt="0"/>
      <dgm:spPr/>
    </dgm:pt>
    <dgm:pt modelId="{27984EB7-9A33-4F41-A65C-0E3D121EDF34}" type="pres">
      <dgm:prSet presAssocID="{9F0B7B88-8D71-4E2A-94DC-336D13D02E19}" presName="rootText" presStyleLbl="node2" presStyleIdx="3" presStyleCnt="4">
        <dgm:presLayoutVars>
          <dgm:chPref val="3"/>
        </dgm:presLayoutVars>
      </dgm:prSet>
      <dgm:spPr/>
      <dgm:t>
        <a:bodyPr/>
        <a:lstStyle/>
        <a:p>
          <a:endParaRPr lang="en-AU"/>
        </a:p>
      </dgm:t>
    </dgm:pt>
    <dgm:pt modelId="{06CC7625-C86B-4FA0-AB18-4DB58510C438}" type="pres">
      <dgm:prSet presAssocID="{9F0B7B88-8D71-4E2A-94DC-336D13D02E19}" presName="rootConnector" presStyleLbl="node2" presStyleIdx="3" presStyleCnt="4"/>
      <dgm:spPr/>
      <dgm:t>
        <a:bodyPr/>
        <a:lstStyle/>
        <a:p>
          <a:endParaRPr lang="en-US"/>
        </a:p>
      </dgm:t>
    </dgm:pt>
    <dgm:pt modelId="{E2C3E4C9-9C22-4188-9CC1-DC99210CAD0D}" type="pres">
      <dgm:prSet presAssocID="{9F0B7B88-8D71-4E2A-94DC-336D13D02E19}" presName="hierChild4" presStyleCnt="0"/>
      <dgm:spPr/>
    </dgm:pt>
    <dgm:pt modelId="{70E42729-0099-43FE-8167-09E402B37353}" type="pres">
      <dgm:prSet presAssocID="{7D0BF718-BE63-4E2B-A530-92CA521C2786}" presName="Name37" presStyleLbl="parChTrans1D3" presStyleIdx="11" presStyleCnt="13"/>
      <dgm:spPr/>
      <dgm:t>
        <a:bodyPr/>
        <a:lstStyle/>
        <a:p>
          <a:endParaRPr lang="en-US"/>
        </a:p>
      </dgm:t>
    </dgm:pt>
    <dgm:pt modelId="{AFF26569-95B0-4357-A586-573DAD6AD176}" type="pres">
      <dgm:prSet presAssocID="{CEA2AB19-3C99-4B09-897C-B5DE82459BEC}" presName="hierRoot2" presStyleCnt="0">
        <dgm:presLayoutVars>
          <dgm:hierBranch val="init"/>
        </dgm:presLayoutVars>
      </dgm:prSet>
      <dgm:spPr/>
    </dgm:pt>
    <dgm:pt modelId="{D5A05C53-E95D-4A72-9AFD-ED519FBF9F9F}" type="pres">
      <dgm:prSet presAssocID="{CEA2AB19-3C99-4B09-897C-B5DE82459BEC}" presName="rootComposite" presStyleCnt="0"/>
      <dgm:spPr/>
    </dgm:pt>
    <dgm:pt modelId="{19140BDD-886E-4071-B145-B14EBBCCBDBE}" type="pres">
      <dgm:prSet presAssocID="{CEA2AB19-3C99-4B09-897C-B5DE82459BEC}" presName="rootText" presStyleLbl="node3" presStyleIdx="11" presStyleCnt="13">
        <dgm:presLayoutVars>
          <dgm:chPref val="3"/>
        </dgm:presLayoutVars>
      </dgm:prSet>
      <dgm:spPr/>
      <dgm:t>
        <a:bodyPr/>
        <a:lstStyle/>
        <a:p>
          <a:endParaRPr lang="en-AU"/>
        </a:p>
      </dgm:t>
    </dgm:pt>
    <dgm:pt modelId="{19F94E9A-A710-43EA-9D33-DB74C15910E4}" type="pres">
      <dgm:prSet presAssocID="{CEA2AB19-3C99-4B09-897C-B5DE82459BEC}" presName="rootConnector" presStyleLbl="node3" presStyleIdx="11" presStyleCnt="13"/>
      <dgm:spPr/>
      <dgm:t>
        <a:bodyPr/>
        <a:lstStyle/>
        <a:p>
          <a:endParaRPr lang="en-US"/>
        </a:p>
      </dgm:t>
    </dgm:pt>
    <dgm:pt modelId="{2FE73503-6E61-4EFA-AFBD-55BCEAE9F5BA}" type="pres">
      <dgm:prSet presAssocID="{CEA2AB19-3C99-4B09-897C-B5DE82459BEC}" presName="hierChild4" presStyleCnt="0"/>
      <dgm:spPr/>
    </dgm:pt>
    <dgm:pt modelId="{E1F709ED-D714-45D4-9509-09E9268C9CB1}" type="pres">
      <dgm:prSet presAssocID="{CEA2AB19-3C99-4B09-897C-B5DE82459BEC}" presName="hierChild5" presStyleCnt="0"/>
      <dgm:spPr/>
    </dgm:pt>
    <dgm:pt modelId="{AD115682-E58C-4AEF-B749-25369F9E1742}" type="pres">
      <dgm:prSet presAssocID="{CC4DCA1E-F7AA-4333-B76C-28C297B4A3E6}" presName="Name37" presStyleLbl="parChTrans1D3" presStyleIdx="12" presStyleCnt="13"/>
      <dgm:spPr/>
      <dgm:t>
        <a:bodyPr/>
        <a:lstStyle/>
        <a:p>
          <a:endParaRPr lang="en-US"/>
        </a:p>
      </dgm:t>
    </dgm:pt>
    <dgm:pt modelId="{D32D5843-DDDF-4492-A5C0-C857B6B4488F}" type="pres">
      <dgm:prSet presAssocID="{2FACB190-57C0-4281-908B-3D828E9E6EF0}" presName="hierRoot2" presStyleCnt="0">
        <dgm:presLayoutVars>
          <dgm:hierBranch val="init"/>
        </dgm:presLayoutVars>
      </dgm:prSet>
      <dgm:spPr/>
    </dgm:pt>
    <dgm:pt modelId="{0C98A131-2F5D-4181-8028-E34B6A7E9146}" type="pres">
      <dgm:prSet presAssocID="{2FACB190-57C0-4281-908B-3D828E9E6EF0}" presName="rootComposite" presStyleCnt="0"/>
      <dgm:spPr/>
    </dgm:pt>
    <dgm:pt modelId="{39B6B8D2-519E-4EFC-BBE4-32581496FDF7}" type="pres">
      <dgm:prSet presAssocID="{2FACB190-57C0-4281-908B-3D828E9E6EF0}" presName="rootText" presStyleLbl="node3" presStyleIdx="12" presStyleCnt="13">
        <dgm:presLayoutVars>
          <dgm:chPref val="3"/>
        </dgm:presLayoutVars>
      </dgm:prSet>
      <dgm:spPr/>
      <dgm:t>
        <a:bodyPr/>
        <a:lstStyle/>
        <a:p>
          <a:endParaRPr lang="en-AU"/>
        </a:p>
      </dgm:t>
    </dgm:pt>
    <dgm:pt modelId="{9E0E2CF3-5BFE-444F-8212-522261A0D66C}" type="pres">
      <dgm:prSet presAssocID="{2FACB190-57C0-4281-908B-3D828E9E6EF0}" presName="rootConnector" presStyleLbl="node3" presStyleIdx="12" presStyleCnt="13"/>
      <dgm:spPr/>
      <dgm:t>
        <a:bodyPr/>
        <a:lstStyle/>
        <a:p>
          <a:endParaRPr lang="en-US"/>
        </a:p>
      </dgm:t>
    </dgm:pt>
    <dgm:pt modelId="{D6D7790A-9503-46C1-B1A5-C779E6B1B9A4}" type="pres">
      <dgm:prSet presAssocID="{2FACB190-57C0-4281-908B-3D828E9E6EF0}" presName="hierChild4" presStyleCnt="0"/>
      <dgm:spPr/>
    </dgm:pt>
    <dgm:pt modelId="{A4E5531B-ADC0-4F6C-8A92-46854354F0B1}" type="pres">
      <dgm:prSet presAssocID="{2FACB190-57C0-4281-908B-3D828E9E6EF0}" presName="hierChild5" presStyleCnt="0"/>
      <dgm:spPr/>
    </dgm:pt>
    <dgm:pt modelId="{6AB6292D-250B-40DC-99D8-9E9604ED5D63}" type="pres">
      <dgm:prSet presAssocID="{9F0B7B88-8D71-4E2A-94DC-336D13D02E19}" presName="hierChild5" presStyleCnt="0"/>
      <dgm:spPr/>
    </dgm:pt>
    <dgm:pt modelId="{DB204B05-67A3-094A-A0A5-32499D2715A7}" type="pres">
      <dgm:prSet presAssocID="{EBC85185-720F-405E-8CE8-AF72D17DAFAA}" presName="hierChild3" presStyleCnt="0"/>
      <dgm:spPr/>
    </dgm:pt>
  </dgm:ptLst>
  <dgm:cxnLst>
    <dgm:cxn modelId="{C804C0B9-FEA2-2F49-BA5B-40D50958BEA7}" type="presOf" srcId="{537F18E7-AE94-4A8D-8FB8-F8341B763E44}" destId="{7F81DD90-D8DE-48EA-BF80-0AF4AF920794}" srcOrd="1" destOrd="0" presId="urn:microsoft.com/office/officeart/2005/8/layout/orgChart1"/>
    <dgm:cxn modelId="{8EE06594-18AD-403B-AC46-FC333BE3A0D3}" srcId="{EBC85185-720F-405E-8CE8-AF72D17DAFAA}" destId="{9F0B7B88-8D71-4E2A-94DC-336D13D02E19}" srcOrd="3" destOrd="0" parTransId="{5948DAC7-132E-46A0-AA45-A1E01E42FABD}" sibTransId="{0A477061-8235-48EB-81A8-39B9061B7ECA}"/>
    <dgm:cxn modelId="{D39D7E70-DD78-6349-AA16-B1490A6AD148}" type="presOf" srcId="{1F1F0340-6BE6-4CAC-8CD9-6FC47FE47357}" destId="{10D23822-1411-4A0B-97EE-746F69F61C4E}" srcOrd="0" destOrd="0" presId="urn:microsoft.com/office/officeart/2005/8/layout/orgChart1"/>
    <dgm:cxn modelId="{71C9D6B6-A717-4747-994C-A4E1824EFC44}" type="presOf" srcId="{7E6B84BE-ED62-4F5A-B73F-EF13F1F6D3E4}" destId="{6F31664D-6C06-4917-83D8-021B03A150C0}" srcOrd="0" destOrd="0" presId="urn:microsoft.com/office/officeart/2005/8/layout/orgChart1"/>
    <dgm:cxn modelId="{63BBB59B-546C-354B-8871-7697922AEEEE}" type="presOf" srcId="{9F0B7B88-8D71-4E2A-94DC-336D13D02E19}" destId="{06CC7625-C86B-4FA0-AB18-4DB58510C438}" srcOrd="1" destOrd="0" presId="urn:microsoft.com/office/officeart/2005/8/layout/orgChart1"/>
    <dgm:cxn modelId="{534415EB-1D21-5C48-8901-52CD87313574}" type="presOf" srcId="{F137C41B-6158-4366-BBE4-2F207D5033F1}" destId="{F0987B10-A0EB-4DC8-94C2-C03DE4777FCC}" srcOrd="1" destOrd="0" presId="urn:microsoft.com/office/officeart/2005/8/layout/orgChart1"/>
    <dgm:cxn modelId="{B3A989F4-C955-DC4E-B10D-B3B5AA59D5DD}" type="presOf" srcId="{458CE145-6BE0-4481-A8A7-933AD87FC130}" destId="{CA15E25C-BC9F-485F-B532-8787FA9C45D9}" srcOrd="0" destOrd="0" presId="urn:microsoft.com/office/officeart/2005/8/layout/orgChart1"/>
    <dgm:cxn modelId="{8D33E32B-A9E8-A048-818F-EB9B21A3318C}" type="presOf" srcId="{43DFBCA7-0DBC-44F2-8849-8D54FA9C56B6}" destId="{4D511E41-9167-467C-AC78-A75C6AAB4C2D}" srcOrd="0" destOrd="0" presId="urn:microsoft.com/office/officeart/2005/8/layout/orgChart1"/>
    <dgm:cxn modelId="{A0197137-7226-4C7A-9ED8-FF4E80D90F3C}" srcId="{EB2EC7E4-CDBC-4862-ACB3-8B392548F786}" destId="{53D723F5-2639-4A44-B3AB-737427EFF97C}" srcOrd="0" destOrd="0" parTransId="{7E6B84BE-ED62-4F5A-B73F-EF13F1F6D3E4}" sibTransId="{6888B8C8-7555-4AA3-93E0-25CC96537B0D}"/>
    <dgm:cxn modelId="{C53C33BA-A0B8-EB46-AFBB-E2533CD51202}" type="presOf" srcId="{1C3994DD-9020-49B2-ADA2-89D9F6E6A8F4}" destId="{EEA0DC81-05DD-4E4C-94F1-B3B1966F6641}" srcOrd="1" destOrd="0" presId="urn:microsoft.com/office/officeart/2005/8/layout/orgChart1"/>
    <dgm:cxn modelId="{FF069333-299C-2C4C-8E47-B86C4C78EC58}" type="presOf" srcId="{EB2EC7E4-CDBC-4862-ACB3-8B392548F786}" destId="{C30F16AC-1487-4EE4-BFC1-150539F14E43}" srcOrd="1" destOrd="0" presId="urn:microsoft.com/office/officeart/2005/8/layout/orgChart1"/>
    <dgm:cxn modelId="{A4F13810-DBC1-554B-9016-54E2FFDD29B7}" type="presOf" srcId="{E0C7BD58-E8C0-4F23-928D-7D9BE2677762}" destId="{4EE70E61-CC28-4CB8-95D4-2F23198F7512}" srcOrd="1" destOrd="0" presId="urn:microsoft.com/office/officeart/2005/8/layout/orgChart1"/>
    <dgm:cxn modelId="{E5FD84EE-8047-4B04-B3A4-FF570A634D51}" srcId="{1F1F0340-6BE6-4CAC-8CD9-6FC47FE47357}" destId="{537F18E7-AE94-4A8D-8FB8-F8341B763E44}" srcOrd="1" destOrd="0" parTransId="{BE696093-0C62-499C-B11F-D18F468D786B}" sibTransId="{F2FF53B2-6527-4396-A707-7F3EC8220D4B}"/>
    <dgm:cxn modelId="{9C37FA96-7815-4D24-AA2E-894427E20F49}" srcId="{43DFBCA7-0DBC-44F2-8849-8D54FA9C56B6}" destId="{F137C41B-6158-4366-BBE4-2F207D5033F1}" srcOrd="3" destOrd="0" parTransId="{99A24716-FD9C-416D-8FBD-C293962ADA86}" sibTransId="{EC68B548-163D-430D-A6B0-8B1CE7026748}"/>
    <dgm:cxn modelId="{4A4B8CB0-0D20-7548-9221-7C89CE69BDA3}" type="presOf" srcId="{CEA2AB19-3C99-4B09-897C-B5DE82459BEC}" destId="{19140BDD-886E-4071-B145-B14EBBCCBDBE}" srcOrd="0" destOrd="0" presId="urn:microsoft.com/office/officeart/2005/8/layout/orgChart1"/>
    <dgm:cxn modelId="{271B6F6E-64F1-4E5B-A4D4-F763925B4D78}" srcId="{9F0B7B88-8D71-4E2A-94DC-336D13D02E19}" destId="{CEA2AB19-3C99-4B09-897C-B5DE82459BEC}" srcOrd="0" destOrd="0" parTransId="{7D0BF718-BE63-4E2B-A530-92CA521C2786}" sibTransId="{2B8189DD-2B15-4E7D-B430-7D40FE50D55E}"/>
    <dgm:cxn modelId="{19EB8E0D-76E4-AA4D-ADCD-41DD24664B7A}" type="presOf" srcId="{DF9D6D9D-5321-40F8-9F40-EE04656D0704}" destId="{6210EE98-0A99-4D4E-BFEE-ECC71EFF6BF4}" srcOrd="0" destOrd="0" presId="urn:microsoft.com/office/officeart/2005/8/layout/orgChart1"/>
    <dgm:cxn modelId="{8B5B4D5F-90D9-464A-9C92-3B7EE945340B}" srcId="{EBC85185-720F-405E-8CE8-AF72D17DAFAA}" destId="{EB2EC7E4-CDBC-4862-ACB3-8B392548F786}" srcOrd="1" destOrd="0" parTransId="{D379473F-E881-42D7-81CB-62A88C511FA6}" sibTransId="{E98238BD-C4E3-40BE-A2F8-8F2B768A055B}"/>
    <dgm:cxn modelId="{0A392446-3EA3-473E-BF23-83FEBA78EECD}" srcId="{9F0B7B88-8D71-4E2A-94DC-336D13D02E19}" destId="{2FACB190-57C0-4281-908B-3D828E9E6EF0}" srcOrd="1" destOrd="0" parTransId="{CC4DCA1E-F7AA-4333-B76C-28C297B4A3E6}" sibTransId="{BB17C109-603C-42D5-86F0-BE91880CD04E}"/>
    <dgm:cxn modelId="{7B3CA66E-7048-46DB-9EC1-4204D84D57D9}" srcId="{1F1F0340-6BE6-4CAC-8CD9-6FC47FE47357}" destId="{E0C7BD58-E8C0-4F23-928D-7D9BE2677762}" srcOrd="2" destOrd="0" parTransId="{A951B2ED-670A-473D-99AC-691CFFCFF8D2}" sibTransId="{8366D07E-59E8-450E-A419-89BC45615FDA}"/>
    <dgm:cxn modelId="{30091724-1CCB-47D2-A823-0457EA2CBBEF}" srcId="{EB2EC7E4-CDBC-4862-ACB3-8B392548F786}" destId="{1C3994DD-9020-49B2-ADA2-89D9F6E6A8F4}" srcOrd="3" destOrd="0" parTransId="{FBBCDE25-D722-4F47-93A6-81356BB0716B}" sibTransId="{3DEC830D-030B-44E1-9201-3F7625026E5C}"/>
    <dgm:cxn modelId="{17A38928-E1C6-4ABE-BF2F-7C7A0A2558C2}" type="presOf" srcId="{222961E7-2E3F-49B0-8013-35A0CFC7F8B0}" destId="{53AF8722-AAD2-43B4-8150-0CEC03B50A99}" srcOrd="0" destOrd="0" presId="urn:microsoft.com/office/officeart/2005/8/layout/orgChart1"/>
    <dgm:cxn modelId="{39FF2179-F35F-214A-83A2-BB958FC4FC21}" type="presOf" srcId="{6E804E2C-BA41-4B49-84D0-C705011F4735}" destId="{F6A44EB2-89E0-44B9-ADA7-36411AA242EE}" srcOrd="1" destOrd="0" presId="urn:microsoft.com/office/officeart/2005/8/layout/orgChart1"/>
    <dgm:cxn modelId="{97ADF228-7BD1-7144-9A37-0FA235F9179C}" type="presOf" srcId="{EBC85185-720F-405E-8CE8-AF72D17DAFAA}" destId="{5FAF7338-9473-4E41-82BC-4F8FB0CF4C83}" srcOrd="1" destOrd="0" presId="urn:microsoft.com/office/officeart/2005/8/layout/orgChart1"/>
    <dgm:cxn modelId="{17FA3789-385B-4F5E-9063-D7ED20D89305}" srcId="{1F1F0340-6BE6-4CAC-8CD9-6FC47FE47357}" destId="{604321DC-E42F-435D-B842-3C32DFA8D6FF}" srcOrd="0" destOrd="0" parTransId="{DF9D6D9D-5321-40F8-9F40-EE04656D0704}" sibTransId="{66E116E6-AA17-4D21-9F46-6429B53F6B23}"/>
    <dgm:cxn modelId="{6DA916F4-C86A-E94E-B340-E2D27B4DC7BB}" type="presOf" srcId="{400151FD-CC86-4A19-8CB1-45D2DDD75182}" destId="{0D76CD7D-6609-4541-8CA1-8A2D3ED684D1}" srcOrd="1" destOrd="0" presId="urn:microsoft.com/office/officeart/2005/8/layout/orgChart1"/>
    <dgm:cxn modelId="{59D73592-66B0-6B4D-ACEB-01AB94671777}" type="presOf" srcId="{604321DC-E42F-435D-B842-3C32DFA8D6FF}" destId="{7247C9C4-BE0F-408B-BBC7-367E2E9FF956}" srcOrd="0" destOrd="0" presId="urn:microsoft.com/office/officeart/2005/8/layout/orgChart1"/>
    <dgm:cxn modelId="{0FE53B6D-29BE-6D41-BE4A-95F240A4C905}" type="presOf" srcId="{604321DC-E42F-435D-B842-3C32DFA8D6FF}" destId="{7ECD8BE8-B4E5-453B-B18B-6E79CB2F42BA}" srcOrd="1" destOrd="0" presId="urn:microsoft.com/office/officeart/2005/8/layout/orgChart1"/>
    <dgm:cxn modelId="{2DFECFEE-DA72-4842-86BE-56DD96F475F2}" type="presOf" srcId="{CEA2AB19-3C99-4B09-897C-B5DE82459BEC}" destId="{19F94E9A-A710-43EA-9D33-DB74C15910E4}" srcOrd="1" destOrd="0" presId="urn:microsoft.com/office/officeart/2005/8/layout/orgChart1"/>
    <dgm:cxn modelId="{8B78072A-051B-4CB9-9C10-85FF778FC120}" srcId="{43DFBCA7-0DBC-44F2-8849-8D54FA9C56B6}" destId="{6E804E2C-BA41-4B49-84D0-C705011F4735}" srcOrd="1" destOrd="0" parTransId="{9468D1BE-AAE0-4551-B9B8-F3B26A862FFC}" sibTransId="{B690AE6A-E14C-4BD2-A6C9-5D1E70C3CA2D}"/>
    <dgm:cxn modelId="{991044C0-438D-1D4E-A5C9-4EFE594D72D9}" type="presOf" srcId="{C7087A90-01E5-4909-967D-0936CCB8FB4D}" destId="{18A7BF4C-F0CF-4025-99AC-F8A66F966293}" srcOrd="0" destOrd="0" presId="urn:microsoft.com/office/officeart/2005/8/layout/orgChart1"/>
    <dgm:cxn modelId="{63A3C741-C1A7-D248-AEAA-6818BA31186E}" type="presOf" srcId="{2FACB190-57C0-4281-908B-3D828E9E6EF0}" destId="{9E0E2CF3-5BFE-444F-8212-522261A0D66C}" srcOrd="1" destOrd="0" presId="urn:microsoft.com/office/officeart/2005/8/layout/orgChart1"/>
    <dgm:cxn modelId="{7ACB291E-5D13-A14E-BF54-18FAD0266F74}" type="presOf" srcId="{EB2EC7E4-CDBC-4862-ACB3-8B392548F786}" destId="{1F312DC8-7FB8-40F0-B6C6-A177243B4196}" srcOrd="0" destOrd="0" presId="urn:microsoft.com/office/officeart/2005/8/layout/orgChart1"/>
    <dgm:cxn modelId="{868A8062-D28B-2A47-92F4-F79DD5AEB3AB}" type="presOf" srcId="{9468D1BE-AAE0-4551-B9B8-F3B26A862FFC}" destId="{E98A2175-796A-45D3-89CE-181E3B2807C2}" srcOrd="0" destOrd="0" presId="urn:microsoft.com/office/officeart/2005/8/layout/orgChart1"/>
    <dgm:cxn modelId="{259BA4E4-B705-4CA3-B90B-9BEC62F177AD}" srcId="{EB2EC7E4-CDBC-4862-ACB3-8B392548F786}" destId="{400151FD-CC86-4A19-8CB1-45D2DDD75182}" srcOrd="2" destOrd="0" parTransId="{C7087A90-01E5-4909-967D-0936CCB8FB4D}" sibTransId="{4A1A6955-1F0D-4816-A621-F03EBBC55D03}"/>
    <dgm:cxn modelId="{CE44D868-1503-7144-B9CA-90AF2578412E}" type="presOf" srcId="{2FACB190-57C0-4281-908B-3D828E9E6EF0}" destId="{39B6B8D2-519E-4EFC-BBE4-32581496FDF7}" srcOrd="0" destOrd="0" presId="urn:microsoft.com/office/officeart/2005/8/layout/orgChart1"/>
    <dgm:cxn modelId="{48B2A3F9-995A-448E-8139-16136E515173}" srcId="{222961E7-2E3F-49B0-8013-35A0CFC7F8B0}" destId="{EBC85185-720F-405E-8CE8-AF72D17DAFAA}" srcOrd="0" destOrd="0" parTransId="{6079B6A0-EC38-4253-A21A-ADAC965D30EB}" sibTransId="{2E365185-4A05-497E-9A4C-3EA16BE429C5}"/>
    <dgm:cxn modelId="{6F562D1E-CDF8-EC45-A6A3-DE146A7D611B}" type="presOf" srcId="{400151FD-CC86-4A19-8CB1-45D2DDD75182}" destId="{1A144ACF-E750-4CA3-A1A0-BA35B76311F5}" srcOrd="0" destOrd="0" presId="urn:microsoft.com/office/officeart/2005/8/layout/orgChart1"/>
    <dgm:cxn modelId="{D5C97842-5D8D-824F-A27A-56DFED107DCD}" type="presOf" srcId="{53D723F5-2639-4A44-B3AB-737427EFF97C}" destId="{96A93A64-97B4-4699-B5EC-692634CE154E}" srcOrd="0" destOrd="0" presId="urn:microsoft.com/office/officeart/2005/8/layout/orgChart1"/>
    <dgm:cxn modelId="{6A9BFA29-0B54-A549-BCA0-D2248D5BB9D2}" type="presOf" srcId="{43DFBCA7-0DBC-44F2-8849-8D54FA9C56B6}" destId="{02E8FC33-442B-4800-83C8-EE509F32FC1D}" srcOrd="1" destOrd="0" presId="urn:microsoft.com/office/officeart/2005/8/layout/orgChart1"/>
    <dgm:cxn modelId="{412C1D4E-5F38-4F46-A6EA-F91A8E142549}" type="presOf" srcId="{9A347FD3-50F2-40F0-BC87-1BC93294AFDD}" destId="{3CE69837-FCA2-495E-ABC0-E7298FBC5477}" srcOrd="0" destOrd="0" presId="urn:microsoft.com/office/officeart/2005/8/layout/orgChart1"/>
    <dgm:cxn modelId="{DEBE1D2A-21F1-FB45-935E-A076E4F063DB}" type="presOf" srcId="{53D723F5-2639-4A44-B3AB-737427EFF97C}" destId="{2E935102-DA69-4E0B-88CA-54D78724E111}" srcOrd="1" destOrd="0" presId="urn:microsoft.com/office/officeart/2005/8/layout/orgChart1"/>
    <dgm:cxn modelId="{BB104012-40FC-C54F-BAE0-0B5E21E345F5}" type="presOf" srcId="{5948DAC7-132E-46A0-AA45-A1E01E42FABD}" destId="{6033A45E-DA29-4785-8D74-624E215E9122}" srcOrd="0" destOrd="0" presId="urn:microsoft.com/office/officeart/2005/8/layout/orgChart1"/>
    <dgm:cxn modelId="{D6B528A7-1480-B448-857F-4712939BDFC9}" type="presOf" srcId="{CC4DCA1E-F7AA-4333-B76C-28C297B4A3E6}" destId="{AD115682-E58C-4AEF-B749-25369F9E1742}" srcOrd="0" destOrd="0" presId="urn:microsoft.com/office/officeart/2005/8/layout/orgChart1"/>
    <dgm:cxn modelId="{17B40DE5-9DEF-0A4C-AAB9-0EB045049E1E}" type="presOf" srcId="{9F0B7B88-8D71-4E2A-94DC-336D13D02E19}" destId="{27984EB7-9A33-4F41-A65C-0E3D121EDF34}" srcOrd="0" destOrd="0" presId="urn:microsoft.com/office/officeart/2005/8/layout/orgChart1"/>
    <dgm:cxn modelId="{B8E6E669-3891-4BB6-9E07-D18B359EAB1A}" srcId="{43DFBCA7-0DBC-44F2-8849-8D54FA9C56B6}" destId="{48B9C0F6-48C2-4935-B435-249095EE0B6F}" srcOrd="0" destOrd="0" parTransId="{FC1D9FD6-25A0-4C5F-BB85-B86F466A2B9B}" sibTransId="{CE8838EC-F91A-4982-B381-29516FCCA091}"/>
    <dgm:cxn modelId="{1F84265A-CEFD-6F47-9DD3-CF97FD22E330}" type="presOf" srcId="{6E804E2C-BA41-4B49-84D0-C705011F4735}" destId="{C87EDFD3-9A69-4D97-A749-1DFA462ED14A}" srcOrd="0" destOrd="0" presId="urn:microsoft.com/office/officeart/2005/8/layout/orgChart1"/>
    <dgm:cxn modelId="{00FAE817-B46C-D84F-830C-4FAC2CE4543D}" type="presOf" srcId="{537F18E7-AE94-4A8D-8FB8-F8341B763E44}" destId="{F89F7915-15CB-434C-A3B3-FCEA61B1D964}" srcOrd="0" destOrd="0" presId="urn:microsoft.com/office/officeart/2005/8/layout/orgChart1"/>
    <dgm:cxn modelId="{E2FD7A52-8C14-47B8-B215-1DC7C6F2650E}" srcId="{EB2EC7E4-CDBC-4862-ACB3-8B392548F786}" destId="{2F5F4380-E1E5-459F-81CB-EF8743B92DA5}" srcOrd="1" destOrd="0" parTransId="{290E9216-BDDA-4AFA-B6D4-E83D1835E760}" sibTransId="{7E0B20B6-4635-4AEC-A51D-68D2EA15DA04}"/>
    <dgm:cxn modelId="{13F43D38-546A-BB4E-9739-C6AC15E671BF}" type="presOf" srcId="{9A347FD3-50F2-40F0-BC87-1BC93294AFDD}" destId="{8DE5FDE6-CD02-4B81-AFD5-857B6B1D0F94}" srcOrd="1" destOrd="0" presId="urn:microsoft.com/office/officeart/2005/8/layout/orgChart1"/>
    <dgm:cxn modelId="{4ED2B43F-1091-3C41-B593-B85023874E4A}" type="presOf" srcId="{1C3994DD-9020-49B2-ADA2-89D9F6E6A8F4}" destId="{77A50C3A-8F9B-4D84-A6FE-287DCFC479B2}" srcOrd="0" destOrd="0" presId="urn:microsoft.com/office/officeart/2005/8/layout/orgChart1"/>
    <dgm:cxn modelId="{3F2E8A72-48A1-6943-8E7A-419002186814}" type="presOf" srcId="{99A24716-FD9C-416D-8FBD-C293962ADA86}" destId="{1C5D6B05-469F-45A5-9F34-3428E1C8459E}" srcOrd="0" destOrd="0" presId="urn:microsoft.com/office/officeart/2005/8/layout/orgChart1"/>
    <dgm:cxn modelId="{8FF81E15-6FE1-D442-95EE-DCD582418946}" type="presOf" srcId="{59336C5F-3F50-44DC-8F0E-C540FDBD6123}" destId="{F3FCFEE8-A90F-49AF-8CCF-2BED9EE964DD}" srcOrd="0" destOrd="0" presId="urn:microsoft.com/office/officeart/2005/8/layout/orgChart1"/>
    <dgm:cxn modelId="{568C04E9-8F6E-8045-A815-B435DE554A80}" type="presOf" srcId="{E0C7BD58-E8C0-4F23-928D-7D9BE2677762}" destId="{DF65490C-3C44-4A21-893E-896B5C3D28A6}" srcOrd="0" destOrd="0" presId="urn:microsoft.com/office/officeart/2005/8/layout/orgChart1"/>
    <dgm:cxn modelId="{753E6DF0-40CE-D247-B970-1D6F17156AE6}" type="presOf" srcId="{1F1F0340-6BE6-4CAC-8CD9-6FC47FE47357}" destId="{CB669DF2-F7A4-4AA4-8946-F3763B636E52}" srcOrd="1" destOrd="0" presId="urn:microsoft.com/office/officeart/2005/8/layout/orgChart1"/>
    <dgm:cxn modelId="{D5A0AEE3-84D4-254C-A7C2-D6DA93DF27C2}" type="presOf" srcId="{290E9216-BDDA-4AFA-B6D4-E83D1835E760}" destId="{12B0C529-3430-4DFC-B86A-22E80439D55B}" srcOrd="0" destOrd="0" presId="urn:microsoft.com/office/officeart/2005/8/layout/orgChart1"/>
    <dgm:cxn modelId="{B1636688-E44A-3A46-98A9-BEB36492A9F9}" type="presOf" srcId="{FBBCDE25-D722-4F47-93A6-81356BB0716B}" destId="{4CFB1F42-F3A0-459F-B8E6-C22071BC7C9C}" srcOrd="0" destOrd="0" presId="urn:microsoft.com/office/officeart/2005/8/layout/orgChart1"/>
    <dgm:cxn modelId="{D6B8E5CB-9039-4649-BCE1-243CD837FA0A}" type="presOf" srcId="{FC1D9FD6-25A0-4C5F-BB85-B86F466A2B9B}" destId="{29165CFA-7F10-4EE4-B99E-A795D7A24CF2}" srcOrd="0" destOrd="0" presId="urn:microsoft.com/office/officeart/2005/8/layout/orgChart1"/>
    <dgm:cxn modelId="{D4A05E7B-E2D3-CE44-AA60-AC44570B7640}" type="presOf" srcId="{48B9C0F6-48C2-4935-B435-249095EE0B6F}" destId="{525073AF-BE65-48A6-AA90-570B6FBE984D}" srcOrd="0" destOrd="0" presId="urn:microsoft.com/office/officeart/2005/8/layout/orgChart1"/>
    <dgm:cxn modelId="{2FC8FEB6-581F-A241-8926-8E7D606359D1}" type="presOf" srcId="{F137C41B-6158-4366-BBE4-2F207D5033F1}" destId="{74DB15CE-A3D9-4BD5-BA0F-E2A3BB538C85}" srcOrd="0" destOrd="0" presId="urn:microsoft.com/office/officeart/2005/8/layout/orgChart1"/>
    <dgm:cxn modelId="{FE34DAF3-87BC-7F4D-A754-0555324D79CA}" type="presOf" srcId="{D379473F-E881-42D7-81CB-62A88C511FA6}" destId="{1A7E9228-0AEC-4C09-B47D-539645D7F59A}" srcOrd="0" destOrd="0" presId="urn:microsoft.com/office/officeart/2005/8/layout/orgChart1"/>
    <dgm:cxn modelId="{4310AF40-54C8-4201-8C0F-8D4F55D7E474}" srcId="{43DFBCA7-0DBC-44F2-8849-8D54FA9C56B6}" destId="{9A347FD3-50F2-40F0-BC87-1BC93294AFDD}" srcOrd="2" destOrd="0" parTransId="{458CE145-6BE0-4481-A8A7-933AD87FC130}" sibTransId="{64013AE7-9E38-47EF-9344-A8F0C23E42F2}"/>
    <dgm:cxn modelId="{CA20AC0A-D25D-594A-B6CE-7EA9C219AAC0}" type="presOf" srcId="{A951B2ED-670A-473D-99AC-691CFFCFF8D2}" destId="{A6F458DD-09EF-4FAF-B1C2-F68561FB62B0}" srcOrd="0" destOrd="0" presId="urn:microsoft.com/office/officeart/2005/8/layout/orgChart1"/>
    <dgm:cxn modelId="{D8F17F1E-0BFA-4165-8797-5EE5B0BF1C38}" srcId="{EBC85185-720F-405E-8CE8-AF72D17DAFAA}" destId="{1F1F0340-6BE6-4CAC-8CD9-6FC47FE47357}" srcOrd="0" destOrd="0" parTransId="{59336C5F-3F50-44DC-8F0E-C540FDBD6123}" sibTransId="{3CA8640D-8A44-467B-B2A6-131B47B71A82}"/>
    <dgm:cxn modelId="{BF2EFA8C-4AF7-224E-AE33-23BD8D5B95E7}" type="presOf" srcId="{EBC85185-720F-405E-8CE8-AF72D17DAFAA}" destId="{CA534C5F-F785-C543-86B2-8794C3CB5432}" srcOrd="0" destOrd="0" presId="urn:microsoft.com/office/officeart/2005/8/layout/orgChart1"/>
    <dgm:cxn modelId="{7B6B57B4-27ED-0C40-83AF-95A95D6F5FD3}" type="presOf" srcId="{BE696093-0C62-499C-B11F-D18F468D786B}" destId="{F9820759-27ED-40C9-A2F8-24DC3C44C918}" srcOrd="0" destOrd="0" presId="urn:microsoft.com/office/officeart/2005/8/layout/orgChart1"/>
    <dgm:cxn modelId="{58C6879E-8005-6344-841F-5C37DEDB9735}" type="presOf" srcId="{48B9C0F6-48C2-4935-B435-249095EE0B6F}" destId="{7E858604-4C0E-4C65-BF5D-4EA8011DF33F}" srcOrd="1" destOrd="0" presId="urn:microsoft.com/office/officeart/2005/8/layout/orgChart1"/>
    <dgm:cxn modelId="{55084FD6-9BED-C441-A105-4DA5EC7A6B1E}" type="presOf" srcId="{7D0BF718-BE63-4E2B-A530-92CA521C2786}" destId="{70E42729-0099-43FE-8167-09E402B37353}" srcOrd="0" destOrd="0" presId="urn:microsoft.com/office/officeart/2005/8/layout/orgChart1"/>
    <dgm:cxn modelId="{ECF51F20-DC55-FF43-850C-784BC1BBCB15}" type="presOf" srcId="{2F5F4380-E1E5-459F-81CB-EF8743B92DA5}" destId="{83A825A7-EDA7-4A9C-8A73-45A649F0FCB6}" srcOrd="1" destOrd="0" presId="urn:microsoft.com/office/officeart/2005/8/layout/orgChart1"/>
    <dgm:cxn modelId="{DD377C0C-2E93-4242-B593-EF632FFF9196}" type="presOf" srcId="{AE530B3D-E012-45F0-B649-98890F0870EB}" destId="{DACDD564-6870-4248-BC0A-CF7387E1C257}" srcOrd="0" destOrd="0" presId="urn:microsoft.com/office/officeart/2005/8/layout/orgChart1"/>
    <dgm:cxn modelId="{EECEC69C-65FE-AA4A-A864-09B852375A79}" type="presOf" srcId="{2F5F4380-E1E5-459F-81CB-EF8743B92DA5}" destId="{F7F73C8C-1E28-4683-9248-A93B82235271}" srcOrd="0" destOrd="0" presId="urn:microsoft.com/office/officeart/2005/8/layout/orgChart1"/>
    <dgm:cxn modelId="{B870BC9C-9876-4A72-8FE2-105447E49C02}" srcId="{EBC85185-720F-405E-8CE8-AF72D17DAFAA}" destId="{43DFBCA7-0DBC-44F2-8849-8D54FA9C56B6}" srcOrd="2" destOrd="0" parTransId="{AE530B3D-E012-45F0-B649-98890F0870EB}" sibTransId="{4EB23DAD-D3FE-4157-B489-A415101B66BE}"/>
    <dgm:cxn modelId="{B039A611-FCCC-4949-B56C-CFBFDDBD129F}" type="presParOf" srcId="{53AF8722-AAD2-43B4-8150-0CEC03B50A99}" destId="{CF4FE521-9828-A44F-A2EC-AAF7ACFC96B2}" srcOrd="0" destOrd="0" presId="urn:microsoft.com/office/officeart/2005/8/layout/orgChart1"/>
    <dgm:cxn modelId="{AA797071-BF9C-5246-A9F5-26B6EF0310F9}" type="presParOf" srcId="{CF4FE521-9828-A44F-A2EC-AAF7ACFC96B2}" destId="{8AEB2A86-EA6B-3249-B8D0-50FD6EE010C2}" srcOrd="0" destOrd="0" presId="urn:microsoft.com/office/officeart/2005/8/layout/orgChart1"/>
    <dgm:cxn modelId="{661240BD-4A28-2D43-A6AD-AD72893F398F}" type="presParOf" srcId="{8AEB2A86-EA6B-3249-B8D0-50FD6EE010C2}" destId="{CA534C5F-F785-C543-86B2-8794C3CB5432}" srcOrd="0" destOrd="0" presId="urn:microsoft.com/office/officeart/2005/8/layout/orgChart1"/>
    <dgm:cxn modelId="{E55DCDE7-7306-CB41-8411-2D6745185386}" type="presParOf" srcId="{8AEB2A86-EA6B-3249-B8D0-50FD6EE010C2}" destId="{5FAF7338-9473-4E41-82BC-4F8FB0CF4C83}" srcOrd="1" destOrd="0" presId="urn:microsoft.com/office/officeart/2005/8/layout/orgChart1"/>
    <dgm:cxn modelId="{F4062E05-7E90-E248-9A81-703B24869534}" type="presParOf" srcId="{CF4FE521-9828-A44F-A2EC-AAF7ACFC96B2}" destId="{744FFD9C-DE66-A040-99B3-55F2D4EE661F}" srcOrd="1" destOrd="0" presId="urn:microsoft.com/office/officeart/2005/8/layout/orgChart1"/>
    <dgm:cxn modelId="{E486B2B0-F7EA-464D-A5FD-5FC3CAE04FB4}" type="presParOf" srcId="{744FFD9C-DE66-A040-99B3-55F2D4EE661F}" destId="{F3FCFEE8-A90F-49AF-8CCF-2BED9EE964DD}" srcOrd="0" destOrd="0" presId="urn:microsoft.com/office/officeart/2005/8/layout/orgChart1"/>
    <dgm:cxn modelId="{56225839-A082-F94A-A06D-0B6363E4F193}" type="presParOf" srcId="{744FFD9C-DE66-A040-99B3-55F2D4EE661F}" destId="{C053D5D8-9451-415C-9264-FBD65A300599}" srcOrd="1" destOrd="0" presId="urn:microsoft.com/office/officeart/2005/8/layout/orgChart1"/>
    <dgm:cxn modelId="{4FFA1FE6-17F4-354C-A257-1F0377EE9D5A}" type="presParOf" srcId="{C053D5D8-9451-415C-9264-FBD65A300599}" destId="{545BEAA4-1DDC-4218-84A0-4865323C91AE}" srcOrd="0" destOrd="0" presId="urn:microsoft.com/office/officeart/2005/8/layout/orgChart1"/>
    <dgm:cxn modelId="{9C25D2DC-F9F4-7E4E-9C97-5A0987B790D9}" type="presParOf" srcId="{545BEAA4-1DDC-4218-84A0-4865323C91AE}" destId="{10D23822-1411-4A0B-97EE-746F69F61C4E}" srcOrd="0" destOrd="0" presId="urn:microsoft.com/office/officeart/2005/8/layout/orgChart1"/>
    <dgm:cxn modelId="{39166667-910D-DC4C-B62F-8544C814190C}" type="presParOf" srcId="{545BEAA4-1DDC-4218-84A0-4865323C91AE}" destId="{CB669DF2-F7A4-4AA4-8946-F3763B636E52}" srcOrd="1" destOrd="0" presId="urn:microsoft.com/office/officeart/2005/8/layout/orgChart1"/>
    <dgm:cxn modelId="{FB8BA83F-3C39-214B-8753-83D823D1E8C3}" type="presParOf" srcId="{C053D5D8-9451-415C-9264-FBD65A300599}" destId="{5BBD86E9-659B-4794-8F17-A8168EF5CF88}" srcOrd="1" destOrd="0" presId="urn:microsoft.com/office/officeart/2005/8/layout/orgChart1"/>
    <dgm:cxn modelId="{51C3A99D-854E-4B4C-8889-C6FC693BC03B}" type="presParOf" srcId="{5BBD86E9-659B-4794-8F17-A8168EF5CF88}" destId="{6210EE98-0A99-4D4E-BFEE-ECC71EFF6BF4}" srcOrd="0" destOrd="0" presId="urn:microsoft.com/office/officeart/2005/8/layout/orgChart1"/>
    <dgm:cxn modelId="{B335ABA8-B0BE-9E43-B1C3-DD6A062554C4}" type="presParOf" srcId="{5BBD86E9-659B-4794-8F17-A8168EF5CF88}" destId="{B8524167-2284-42C7-9C7D-D7008D739F7A}" srcOrd="1" destOrd="0" presId="urn:microsoft.com/office/officeart/2005/8/layout/orgChart1"/>
    <dgm:cxn modelId="{FC967906-B917-D945-B754-FA2745960BCA}" type="presParOf" srcId="{B8524167-2284-42C7-9C7D-D7008D739F7A}" destId="{0F62D539-15BB-4984-9EE7-986DFA3F50C7}" srcOrd="0" destOrd="0" presId="urn:microsoft.com/office/officeart/2005/8/layout/orgChart1"/>
    <dgm:cxn modelId="{261F0C35-CFBD-3445-8812-F1E08A98607F}" type="presParOf" srcId="{0F62D539-15BB-4984-9EE7-986DFA3F50C7}" destId="{7247C9C4-BE0F-408B-BBC7-367E2E9FF956}" srcOrd="0" destOrd="0" presId="urn:microsoft.com/office/officeart/2005/8/layout/orgChart1"/>
    <dgm:cxn modelId="{393BD1CD-6C86-E748-935A-830923A9A42D}" type="presParOf" srcId="{0F62D539-15BB-4984-9EE7-986DFA3F50C7}" destId="{7ECD8BE8-B4E5-453B-B18B-6E79CB2F42BA}" srcOrd="1" destOrd="0" presId="urn:microsoft.com/office/officeart/2005/8/layout/orgChart1"/>
    <dgm:cxn modelId="{DC1A1718-A36A-564D-A94F-D14840225AAD}" type="presParOf" srcId="{B8524167-2284-42C7-9C7D-D7008D739F7A}" destId="{260F1DC5-580E-4EE3-83DC-48A2DFB613B0}" srcOrd="1" destOrd="0" presId="urn:microsoft.com/office/officeart/2005/8/layout/orgChart1"/>
    <dgm:cxn modelId="{80CBDB1E-2DCF-EE41-88C3-991EED5BA1C2}" type="presParOf" srcId="{B8524167-2284-42C7-9C7D-D7008D739F7A}" destId="{A72DC078-5FBF-4F93-B922-1C3FD61DB465}" srcOrd="2" destOrd="0" presId="urn:microsoft.com/office/officeart/2005/8/layout/orgChart1"/>
    <dgm:cxn modelId="{9AD858B6-0054-A348-AF75-9314D68772F3}" type="presParOf" srcId="{5BBD86E9-659B-4794-8F17-A8168EF5CF88}" destId="{F9820759-27ED-40C9-A2F8-24DC3C44C918}" srcOrd="2" destOrd="0" presId="urn:microsoft.com/office/officeart/2005/8/layout/orgChart1"/>
    <dgm:cxn modelId="{46A86842-5CCF-7B40-BC0C-44BDFEAE51C5}" type="presParOf" srcId="{5BBD86E9-659B-4794-8F17-A8168EF5CF88}" destId="{E683A3B1-B262-4FD0-BAA0-D92F6CAB4A86}" srcOrd="3" destOrd="0" presId="urn:microsoft.com/office/officeart/2005/8/layout/orgChart1"/>
    <dgm:cxn modelId="{FE79DCFA-0520-7840-B34E-95E552F26C90}" type="presParOf" srcId="{E683A3B1-B262-4FD0-BAA0-D92F6CAB4A86}" destId="{694004E3-F827-4AA6-88B5-95D54D7DDF27}" srcOrd="0" destOrd="0" presId="urn:microsoft.com/office/officeart/2005/8/layout/orgChart1"/>
    <dgm:cxn modelId="{97F8CF76-FC5A-9241-ADFA-3F5EDE70BBCF}" type="presParOf" srcId="{694004E3-F827-4AA6-88B5-95D54D7DDF27}" destId="{F89F7915-15CB-434C-A3B3-FCEA61B1D964}" srcOrd="0" destOrd="0" presId="urn:microsoft.com/office/officeart/2005/8/layout/orgChart1"/>
    <dgm:cxn modelId="{04A46180-EC61-724B-AEE2-A75399F5AAA3}" type="presParOf" srcId="{694004E3-F827-4AA6-88B5-95D54D7DDF27}" destId="{7F81DD90-D8DE-48EA-BF80-0AF4AF920794}" srcOrd="1" destOrd="0" presId="urn:microsoft.com/office/officeart/2005/8/layout/orgChart1"/>
    <dgm:cxn modelId="{A73B13E1-34E7-DD43-A5BD-CFC86BD264EE}" type="presParOf" srcId="{E683A3B1-B262-4FD0-BAA0-D92F6CAB4A86}" destId="{31D357AD-1493-43B4-80CB-60A2A0E0EC92}" srcOrd="1" destOrd="0" presId="urn:microsoft.com/office/officeart/2005/8/layout/orgChart1"/>
    <dgm:cxn modelId="{F3D74C8F-6991-5C45-9066-BCBE579E5EA6}" type="presParOf" srcId="{E683A3B1-B262-4FD0-BAA0-D92F6CAB4A86}" destId="{0E1951A0-5513-448C-91C7-025F7D1648A9}" srcOrd="2" destOrd="0" presId="urn:microsoft.com/office/officeart/2005/8/layout/orgChart1"/>
    <dgm:cxn modelId="{CAB545A7-014B-A943-987B-93EE4C4D85F4}" type="presParOf" srcId="{5BBD86E9-659B-4794-8F17-A8168EF5CF88}" destId="{A6F458DD-09EF-4FAF-B1C2-F68561FB62B0}" srcOrd="4" destOrd="0" presId="urn:microsoft.com/office/officeart/2005/8/layout/orgChart1"/>
    <dgm:cxn modelId="{487A088A-D16C-9542-8233-CA167DD978A3}" type="presParOf" srcId="{5BBD86E9-659B-4794-8F17-A8168EF5CF88}" destId="{AA879CE5-5226-4E05-9412-ABE64B5BF04A}" srcOrd="5" destOrd="0" presId="urn:microsoft.com/office/officeart/2005/8/layout/orgChart1"/>
    <dgm:cxn modelId="{01AD54D7-1ACC-0041-9972-6F198E49D440}" type="presParOf" srcId="{AA879CE5-5226-4E05-9412-ABE64B5BF04A}" destId="{4457A663-D167-4B81-8E1E-73B1C714ADAE}" srcOrd="0" destOrd="0" presId="urn:microsoft.com/office/officeart/2005/8/layout/orgChart1"/>
    <dgm:cxn modelId="{794F8DC7-D11B-D344-8070-3356138BDD5C}" type="presParOf" srcId="{4457A663-D167-4B81-8E1E-73B1C714ADAE}" destId="{DF65490C-3C44-4A21-893E-896B5C3D28A6}" srcOrd="0" destOrd="0" presId="urn:microsoft.com/office/officeart/2005/8/layout/orgChart1"/>
    <dgm:cxn modelId="{D3FFBE52-A356-2347-BBC7-F87CF5C88A8F}" type="presParOf" srcId="{4457A663-D167-4B81-8E1E-73B1C714ADAE}" destId="{4EE70E61-CC28-4CB8-95D4-2F23198F7512}" srcOrd="1" destOrd="0" presId="urn:microsoft.com/office/officeart/2005/8/layout/orgChart1"/>
    <dgm:cxn modelId="{1B2EF714-5677-A74A-B0C6-F66E029F5658}" type="presParOf" srcId="{AA879CE5-5226-4E05-9412-ABE64B5BF04A}" destId="{5F94E9F5-9336-41E2-9C7F-3DEEB70E7FD7}" srcOrd="1" destOrd="0" presId="urn:microsoft.com/office/officeart/2005/8/layout/orgChart1"/>
    <dgm:cxn modelId="{9B02B407-02F7-1846-8003-F74098B6A7CD}" type="presParOf" srcId="{AA879CE5-5226-4E05-9412-ABE64B5BF04A}" destId="{F3804C05-8837-4ECA-BABB-110CA0611F2A}" srcOrd="2" destOrd="0" presId="urn:microsoft.com/office/officeart/2005/8/layout/orgChart1"/>
    <dgm:cxn modelId="{3AE555A5-8380-DE42-9D57-67DE044B5747}" type="presParOf" srcId="{C053D5D8-9451-415C-9264-FBD65A300599}" destId="{A8B6E082-4917-47B9-87F7-C79CE8C7CDC7}" srcOrd="2" destOrd="0" presId="urn:microsoft.com/office/officeart/2005/8/layout/orgChart1"/>
    <dgm:cxn modelId="{2CFE7694-6EAF-214A-840C-004E099C61BA}" type="presParOf" srcId="{744FFD9C-DE66-A040-99B3-55F2D4EE661F}" destId="{1A7E9228-0AEC-4C09-B47D-539645D7F59A}" srcOrd="2" destOrd="0" presId="urn:microsoft.com/office/officeart/2005/8/layout/orgChart1"/>
    <dgm:cxn modelId="{930DAFF4-BEBA-BB4A-866F-80EC4ABCEF4A}" type="presParOf" srcId="{744FFD9C-DE66-A040-99B3-55F2D4EE661F}" destId="{BA86466D-E4AB-4F06-9DB1-417049BAB1D2}" srcOrd="3" destOrd="0" presId="urn:microsoft.com/office/officeart/2005/8/layout/orgChart1"/>
    <dgm:cxn modelId="{253246E6-BA46-6F45-8850-01FF37F48F68}" type="presParOf" srcId="{BA86466D-E4AB-4F06-9DB1-417049BAB1D2}" destId="{49229722-9A54-40F1-9FE8-1FA901BE02D2}" srcOrd="0" destOrd="0" presId="urn:microsoft.com/office/officeart/2005/8/layout/orgChart1"/>
    <dgm:cxn modelId="{9AB99409-F52F-A545-9E0D-9FACC98B8586}" type="presParOf" srcId="{49229722-9A54-40F1-9FE8-1FA901BE02D2}" destId="{1F312DC8-7FB8-40F0-B6C6-A177243B4196}" srcOrd="0" destOrd="0" presId="urn:microsoft.com/office/officeart/2005/8/layout/orgChart1"/>
    <dgm:cxn modelId="{C8FE4FE3-66D8-6A40-836E-BC6E2693AF57}" type="presParOf" srcId="{49229722-9A54-40F1-9FE8-1FA901BE02D2}" destId="{C30F16AC-1487-4EE4-BFC1-150539F14E43}" srcOrd="1" destOrd="0" presId="urn:microsoft.com/office/officeart/2005/8/layout/orgChart1"/>
    <dgm:cxn modelId="{7F8C7ABB-4F7B-3E40-BB81-0074A04FE244}" type="presParOf" srcId="{BA86466D-E4AB-4F06-9DB1-417049BAB1D2}" destId="{39E96BF3-E27C-4B14-9FAC-7738BE4F452B}" srcOrd="1" destOrd="0" presId="urn:microsoft.com/office/officeart/2005/8/layout/orgChart1"/>
    <dgm:cxn modelId="{7B27311A-7356-0D42-A43E-CDC08CE0B138}" type="presParOf" srcId="{39E96BF3-E27C-4B14-9FAC-7738BE4F452B}" destId="{6F31664D-6C06-4917-83D8-021B03A150C0}" srcOrd="0" destOrd="0" presId="urn:microsoft.com/office/officeart/2005/8/layout/orgChart1"/>
    <dgm:cxn modelId="{FA1D0F31-736D-BA42-9EF1-90E21C72FD1D}" type="presParOf" srcId="{39E96BF3-E27C-4B14-9FAC-7738BE4F452B}" destId="{9CF631D0-C01C-43E3-8D6C-32A20569EB97}" srcOrd="1" destOrd="0" presId="urn:microsoft.com/office/officeart/2005/8/layout/orgChart1"/>
    <dgm:cxn modelId="{96612BBF-8973-0243-B26F-6AF404680F3D}" type="presParOf" srcId="{9CF631D0-C01C-43E3-8D6C-32A20569EB97}" destId="{D29C0B8F-51C1-4D57-8A0B-952259C6439D}" srcOrd="0" destOrd="0" presId="urn:microsoft.com/office/officeart/2005/8/layout/orgChart1"/>
    <dgm:cxn modelId="{252615F8-51D1-E845-B040-A7659203E42A}" type="presParOf" srcId="{D29C0B8F-51C1-4D57-8A0B-952259C6439D}" destId="{96A93A64-97B4-4699-B5EC-692634CE154E}" srcOrd="0" destOrd="0" presId="urn:microsoft.com/office/officeart/2005/8/layout/orgChart1"/>
    <dgm:cxn modelId="{4D17F332-DB04-3A45-9E25-746E16C1D085}" type="presParOf" srcId="{D29C0B8F-51C1-4D57-8A0B-952259C6439D}" destId="{2E935102-DA69-4E0B-88CA-54D78724E111}" srcOrd="1" destOrd="0" presId="urn:microsoft.com/office/officeart/2005/8/layout/orgChart1"/>
    <dgm:cxn modelId="{25366533-0D1E-1D43-8C53-D899B5BB602E}" type="presParOf" srcId="{9CF631D0-C01C-43E3-8D6C-32A20569EB97}" destId="{E83298EC-7ECD-4739-86AA-7EE94BC6CACC}" srcOrd="1" destOrd="0" presId="urn:microsoft.com/office/officeart/2005/8/layout/orgChart1"/>
    <dgm:cxn modelId="{219D0C6B-96F0-8149-9100-7EE69468A03C}" type="presParOf" srcId="{9CF631D0-C01C-43E3-8D6C-32A20569EB97}" destId="{7C8C9B39-44EC-49FD-B83F-8379160B7F9F}" srcOrd="2" destOrd="0" presId="urn:microsoft.com/office/officeart/2005/8/layout/orgChart1"/>
    <dgm:cxn modelId="{AEC553F4-AA98-2746-B6CF-3C8BD8D79577}" type="presParOf" srcId="{39E96BF3-E27C-4B14-9FAC-7738BE4F452B}" destId="{12B0C529-3430-4DFC-B86A-22E80439D55B}" srcOrd="2" destOrd="0" presId="urn:microsoft.com/office/officeart/2005/8/layout/orgChart1"/>
    <dgm:cxn modelId="{663366DA-93D8-8941-950E-75EF8CF2C3CA}" type="presParOf" srcId="{39E96BF3-E27C-4B14-9FAC-7738BE4F452B}" destId="{6726A565-CBDC-48C5-AF4F-5FCBF9116DF5}" srcOrd="3" destOrd="0" presId="urn:microsoft.com/office/officeart/2005/8/layout/orgChart1"/>
    <dgm:cxn modelId="{F4A5FCBD-C175-234C-BBA4-C8C8CF836842}" type="presParOf" srcId="{6726A565-CBDC-48C5-AF4F-5FCBF9116DF5}" destId="{CC36AFF1-22CB-477E-A630-2364B270FCB5}" srcOrd="0" destOrd="0" presId="urn:microsoft.com/office/officeart/2005/8/layout/orgChart1"/>
    <dgm:cxn modelId="{59E7769D-41F5-DA4F-81E2-C1FF05C1936A}" type="presParOf" srcId="{CC36AFF1-22CB-477E-A630-2364B270FCB5}" destId="{F7F73C8C-1E28-4683-9248-A93B82235271}" srcOrd="0" destOrd="0" presId="urn:microsoft.com/office/officeart/2005/8/layout/orgChart1"/>
    <dgm:cxn modelId="{548FB586-459A-AB4B-908D-355FFFED2868}" type="presParOf" srcId="{CC36AFF1-22CB-477E-A630-2364B270FCB5}" destId="{83A825A7-EDA7-4A9C-8A73-45A649F0FCB6}" srcOrd="1" destOrd="0" presId="urn:microsoft.com/office/officeart/2005/8/layout/orgChart1"/>
    <dgm:cxn modelId="{4BD39916-96EF-D64E-BC74-2804DB7EA084}" type="presParOf" srcId="{6726A565-CBDC-48C5-AF4F-5FCBF9116DF5}" destId="{FA1A4B74-D198-43C3-88B9-7613A4A42BEA}" srcOrd="1" destOrd="0" presId="urn:microsoft.com/office/officeart/2005/8/layout/orgChart1"/>
    <dgm:cxn modelId="{E537D428-4837-8944-A560-D8E4FA978BE0}" type="presParOf" srcId="{6726A565-CBDC-48C5-AF4F-5FCBF9116DF5}" destId="{1CAC99E2-1D1A-4F2C-9010-294A20550F7D}" srcOrd="2" destOrd="0" presId="urn:microsoft.com/office/officeart/2005/8/layout/orgChart1"/>
    <dgm:cxn modelId="{A5FB0148-B99B-B740-A407-5298FE22866E}" type="presParOf" srcId="{39E96BF3-E27C-4B14-9FAC-7738BE4F452B}" destId="{18A7BF4C-F0CF-4025-99AC-F8A66F966293}" srcOrd="4" destOrd="0" presId="urn:microsoft.com/office/officeart/2005/8/layout/orgChart1"/>
    <dgm:cxn modelId="{5F066E11-7E4A-9C40-B425-ABC914DAF0A6}" type="presParOf" srcId="{39E96BF3-E27C-4B14-9FAC-7738BE4F452B}" destId="{553709DA-7330-46DA-984E-C7775941B57C}" srcOrd="5" destOrd="0" presId="urn:microsoft.com/office/officeart/2005/8/layout/orgChart1"/>
    <dgm:cxn modelId="{26F1B605-3F93-5F40-9B9B-65952531415C}" type="presParOf" srcId="{553709DA-7330-46DA-984E-C7775941B57C}" destId="{016ADD9E-DCFE-49CE-91B4-148924C3AB0C}" srcOrd="0" destOrd="0" presId="urn:microsoft.com/office/officeart/2005/8/layout/orgChart1"/>
    <dgm:cxn modelId="{72FF96F3-951A-5C43-84F7-34294F643B93}" type="presParOf" srcId="{016ADD9E-DCFE-49CE-91B4-148924C3AB0C}" destId="{1A144ACF-E750-4CA3-A1A0-BA35B76311F5}" srcOrd="0" destOrd="0" presId="urn:microsoft.com/office/officeart/2005/8/layout/orgChart1"/>
    <dgm:cxn modelId="{0FFCA3E1-BE51-3743-9A03-FCBAB691D353}" type="presParOf" srcId="{016ADD9E-DCFE-49CE-91B4-148924C3AB0C}" destId="{0D76CD7D-6609-4541-8CA1-8A2D3ED684D1}" srcOrd="1" destOrd="0" presId="urn:microsoft.com/office/officeart/2005/8/layout/orgChart1"/>
    <dgm:cxn modelId="{8E72F051-BE3D-0D45-A34F-840CD454E61F}" type="presParOf" srcId="{553709DA-7330-46DA-984E-C7775941B57C}" destId="{8E5DCD01-F363-479A-9277-726CCF9654ED}" srcOrd="1" destOrd="0" presId="urn:microsoft.com/office/officeart/2005/8/layout/orgChart1"/>
    <dgm:cxn modelId="{D66CD538-1472-9A4E-BB61-07BA54864CFC}" type="presParOf" srcId="{553709DA-7330-46DA-984E-C7775941B57C}" destId="{F8D9C375-2A3F-41EC-9033-0FA6BE2428BB}" srcOrd="2" destOrd="0" presId="urn:microsoft.com/office/officeart/2005/8/layout/orgChart1"/>
    <dgm:cxn modelId="{B5432F99-4481-B94B-9631-1CF0669BC177}" type="presParOf" srcId="{39E96BF3-E27C-4B14-9FAC-7738BE4F452B}" destId="{4CFB1F42-F3A0-459F-B8E6-C22071BC7C9C}" srcOrd="6" destOrd="0" presId="urn:microsoft.com/office/officeart/2005/8/layout/orgChart1"/>
    <dgm:cxn modelId="{10237255-64E9-4541-B489-E089A49D1E62}" type="presParOf" srcId="{39E96BF3-E27C-4B14-9FAC-7738BE4F452B}" destId="{2E433489-1BC9-417A-9CAB-0F2E50D37EFB}" srcOrd="7" destOrd="0" presId="urn:microsoft.com/office/officeart/2005/8/layout/orgChart1"/>
    <dgm:cxn modelId="{8FCEC347-E2A9-9043-B80A-2E37CB473EA2}" type="presParOf" srcId="{2E433489-1BC9-417A-9CAB-0F2E50D37EFB}" destId="{C252DBB5-44B6-407F-9736-B5A4F5D0D64D}" srcOrd="0" destOrd="0" presId="urn:microsoft.com/office/officeart/2005/8/layout/orgChart1"/>
    <dgm:cxn modelId="{052C1E15-0902-7F43-875B-40DE4965F7BD}" type="presParOf" srcId="{C252DBB5-44B6-407F-9736-B5A4F5D0D64D}" destId="{77A50C3A-8F9B-4D84-A6FE-287DCFC479B2}" srcOrd="0" destOrd="0" presId="urn:microsoft.com/office/officeart/2005/8/layout/orgChart1"/>
    <dgm:cxn modelId="{2DD5C499-3D03-6F47-959D-E10DE640BA5B}" type="presParOf" srcId="{C252DBB5-44B6-407F-9736-B5A4F5D0D64D}" destId="{EEA0DC81-05DD-4E4C-94F1-B3B1966F6641}" srcOrd="1" destOrd="0" presId="urn:microsoft.com/office/officeart/2005/8/layout/orgChart1"/>
    <dgm:cxn modelId="{CFD3B382-D799-FB4E-9140-E4FCEC8BC560}" type="presParOf" srcId="{2E433489-1BC9-417A-9CAB-0F2E50D37EFB}" destId="{D39106B9-1C3E-4ED7-9417-68D4AC3DB1C7}" srcOrd="1" destOrd="0" presId="urn:microsoft.com/office/officeart/2005/8/layout/orgChart1"/>
    <dgm:cxn modelId="{C01F2E9F-14AC-1543-9443-922DE78AF4DF}" type="presParOf" srcId="{2E433489-1BC9-417A-9CAB-0F2E50D37EFB}" destId="{E104158C-9C16-423A-83E7-EFECCC4CC7F6}" srcOrd="2" destOrd="0" presId="urn:microsoft.com/office/officeart/2005/8/layout/orgChart1"/>
    <dgm:cxn modelId="{46BAA315-BA48-DA47-A726-E0C2AB72AA13}" type="presParOf" srcId="{BA86466D-E4AB-4F06-9DB1-417049BAB1D2}" destId="{7693451F-5DC2-48E7-9E7B-4AF5E91F5F5E}" srcOrd="2" destOrd="0" presId="urn:microsoft.com/office/officeart/2005/8/layout/orgChart1"/>
    <dgm:cxn modelId="{DF2412FA-EE9F-244B-993F-1384970A4A74}" type="presParOf" srcId="{744FFD9C-DE66-A040-99B3-55F2D4EE661F}" destId="{DACDD564-6870-4248-BC0A-CF7387E1C257}" srcOrd="4" destOrd="0" presId="urn:microsoft.com/office/officeart/2005/8/layout/orgChart1"/>
    <dgm:cxn modelId="{B202459E-8878-2E49-8D75-475BA5D0D356}" type="presParOf" srcId="{744FFD9C-DE66-A040-99B3-55F2D4EE661F}" destId="{0B9D0C19-4F6D-4495-92DC-E20B11A7C99E}" srcOrd="5" destOrd="0" presId="urn:microsoft.com/office/officeart/2005/8/layout/orgChart1"/>
    <dgm:cxn modelId="{DEE1A312-7ECF-3C4F-B913-D5AFAD755E55}" type="presParOf" srcId="{0B9D0C19-4F6D-4495-92DC-E20B11A7C99E}" destId="{D784F2A6-2BB3-4F34-B3FA-628C5116684A}" srcOrd="0" destOrd="0" presId="urn:microsoft.com/office/officeart/2005/8/layout/orgChart1"/>
    <dgm:cxn modelId="{FBD0314F-B7CE-0F49-82FB-B54D38B7CA0B}" type="presParOf" srcId="{D784F2A6-2BB3-4F34-B3FA-628C5116684A}" destId="{4D511E41-9167-467C-AC78-A75C6AAB4C2D}" srcOrd="0" destOrd="0" presId="urn:microsoft.com/office/officeart/2005/8/layout/orgChart1"/>
    <dgm:cxn modelId="{2ACFB4CD-4750-CC4C-A5A9-1C8057B8A350}" type="presParOf" srcId="{D784F2A6-2BB3-4F34-B3FA-628C5116684A}" destId="{02E8FC33-442B-4800-83C8-EE509F32FC1D}" srcOrd="1" destOrd="0" presId="urn:microsoft.com/office/officeart/2005/8/layout/orgChart1"/>
    <dgm:cxn modelId="{11DF770E-4AB8-874D-BBBD-FE825FD11EB5}" type="presParOf" srcId="{0B9D0C19-4F6D-4495-92DC-E20B11A7C99E}" destId="{24206130-BB1D-40AB-9B1A-619EC47FB737}" srcOrd="1" destOrd="0" presId="urn:microsoft.com/office/officeart/2005/8/layout/orgChart1"/>
    <dgm:cxn modelId="{8D249E23-9E95-D14F-BD9B-05ED4C88CEDB}" type="presParOf" srcId="{24206130-BB1D-40AB-9B1A-619EC47FB737}" destId="{29165CFA-7F10-4EE4-B99E-A795D7A24CF2}" srcOrd="0" destOrd="0" presId="urn:microsoft.com/office/officeart/2005/8/layout/orgChart1"/>
    <dgm:cxn modelId="{1632D514-91E3-9A4F-A0EC-8E42962F3040}" type="presParOf" srcId="{24206130-BB1D-40AB-9B1A-619EC47FB737}" destId="{B1081F3C-0DB7-45C5-B95D-764C74BFA5C3}" srcOrd="1" destOrd="0" presId="urn:microsoft.com/office/officeart/2005/8/layout/orgChart1"/>
    <dgm:cxn modelId="{C204F17E-0782-264D-9675-8A46AD2C77EF}" type="presParOf" srcId="{B1081F3C-0DB7-45C5-B95D-764C74BFA5C3}" destId="{5CFA882D-1A7B-47B4-9A12-0B4F38BB3852}" srcOrd="0" destOrd="0" presId="urn:microsoft.com/office/officeart/2005/8/layout/orgChart1"/>
    <dgm:cxn modelId="{B537077E-26C7-9249-B78F-5011FD7A01C6}" type="presParOf" srcId="{5CFA882D-1A7B-47B4-9A12-0B4F38BB3852}" destId="{525073AF-BE65-48A6-AA90-570B6FBE984D}" srcOrd="0" destOrd="0" presId="urn:microsoft.com/office/officeart/2005/8/layout/orgChart1"/>
    <dgm:cxn modelId="{D4B6F4C5-2145-FD45-A3BD-5234F0A779DE}" type="presParOf" srcId="{5CFA882D-1A7B-47B4-9A12-0B4F38BB3852}" destId="{7E858604-4C0E-4C65-BF5D-4EA8011DF33F}" srcOrd="1" destOrd="0" presId="urn:microsoft.com/office/officeart/2005/8/layout/orgChart1"/>
    <dgm:cxn modelId="{8F51F378-8142-BD45-90D1-5DA14A4F7233}" type="presParOf" srcId="{B1081F3C-0DB7-45C5-B95D-764C74BFA5C3}" destId="{4FB63856-1AC6-414F-A57E-43B970490141}" srcOrd="1" destOrd="0" presId="urn:microsoft.com/office/officeart/2005/8/layout/orgChart1"/>
    <dgm:cxn modelId="{AE9909AD-FAFB-2341-8AFF-C69320C5A530}" type="presParOf" srcId="{B1081F3C-0DB7-45C5-B95D-764C74BFA5C3}" destId="{E2655E65-946C-4334-ADA2-DB68CD187AC0}" srcOrd="2" destOrd="0" presId="urn:microsoft.com/office/officeart/2005/8/layout/orgChart1"/>
    <dgm:cxn modelId="{71024E6B-1C0F-4A46-89F3-D0B54414BA53}" type="presParOf" srcId="{24206130-BB1D-40AB-9B1A-619EC47FB737}" destId="{E98A2175-796A-45D3-89CE-181E3B2807C2}" srcOrd="2" destOrd="0" presId="urn:microsoft.com/office/officeart/2005/8/layout/orgChart1"/>
    <dgm:cxn modelId="{14BC1264-783D-1448-A6CA-BAD266DC57AB}" type="presParOf" srcId="{24206130-BB1D-40AB-9B1A-619EC47FB737}" destId="{CFAC83BF-E04C-4E6C-A5F4-FF73476B8B67}" srcOrd="3" destOrd="0" presId="urn:microsoft.com/office/officeart/2005/8/layout/orgChart1"/>
    <dgm:cxn modelId="{8C3A683D-CA80-A74F-999C-129BD9B2F2BC}" type="presParOf" srcId="{CFAC83BF-E04C-4E6C-A5F4-FF73476B8B67}" destId="{6A0AA7BE-0025-4F8F-AB62-4EB4F31FBB4E}" srcOrd="0" destOrd="0" presId="urn:microsoft.com/office/officeart/2005/8/layout/orgChart1"/>
    <dgm:cxn modelId="{3C499940-0A03-994E-8D8C-8B84A2B6F3F8}" type="presParOf" srcId="{6A0AA7BE-0025-4F8F-AB62-4EB4F31FBB4E}" destId="{C87EDFD3-9A69-4D97-A749-1DFA462ED14A}" srcOrd="0" destOrd="0" presId="urn:microsoft.com/office/officeart/2005/8/layout/orgChart1"/>
    <dgm:cxn modelId="{CD9B904F-F817-494C-8871-9C240A89E6BA}" type="presParOf" srcId="{6A0AA7BE-0025-4F8F-AB62-4EB4F31FBB4E}" destId="{F6A44EB2-89E0-44B9-ADA7-36411AA242EE}" srcOrd="1" destOrd="0" presId="urn:microsoft.com/office/officeart/2005/8/layout/orgChart1"/>
    <dgm:cxn modelId="{782A0B8F-2DD9-D442-9F6B-8CE67427149F}" type="presParOf" srcId="{CFAC83BF-E04C-4E6C-A5F4-FF73476B8B67}" destId="{A24EB6C1-CEA4-4E1D-9864-9560469039F7}" srcOrd="1" destOrd="0" presId="urn:microsoft.com/office/officeart/2005/8/layout/orgChart1"/>
    <dgm:cxn modelId="{BC78CD87-9D81-3F4C-9507-C484DD6E3549}" type="presParOf" srcId="{CFAC83BF-E04C-4E6C-A5F4-FF73476B8B67}" destId="{45B4555A-5D34-40C1-837B-54899CE6C4E9}" srcOrd="2" destOrd="0" presId="urn:microsoft.com/office/officeart/2005/8/layout/orgChart1"/>
    <dgm:cxn modelId="{DBDEC6C1-2B59-D547-A2F1-38FCB1B9310F}" type="presParOf" srcId="{24206130-BB1D-40AB-9B1A-619EC47FB737}" destId="{CA15E25C-BC9F-485F-B532-8787FA9C45D9}" srcOrd="4" destOrd="0" presId="urn:microsoft.com/office/officeart/2005/8/layout/orgChart1"/>
    <dgm:cxn modelId="{BF67AF0B-9C25-E243-BA31-DBF6EAAE376E}" type="presParOf" srcId="{24206130-BB1D-40AB-9B1A-619EC47FB737}" destId="{3D38A578-7D14-4164-AF3C-53DC3B031636}" srcOrd="5" destOrd="0" presId="urn:microsoft.com/office/officeart/2005/8/layout/orgChart1"/>
    <dgm:cxn modelId="{1FB54D7B-EDA6-B34D-9968-EB7DA8D8CBF9}" type="presParOf" srcId="{3D38A578-7D14-4164-AF3C-53DC3B031636}" destId="{A6CA4674-DC07-4B68-9C99-6C71200F0D53}" srcOrd="0" destOrd="0" presId="urn:microsoft.com/office/officeart/2005/8/layout/orgChart1"/>
    <dgm:cxn modelId="{DB8B1F6E-7C04-B044-8AC7-C203FB206D2D}" type="presParOf" srcId="{A6CA4674-DC07-4B68-9C99-6C71200F0D53}" destId="{3CE69837-FCA2-495E-ABC0-E7298FBC5477}" srcOrd="0" destOrd="0" presId="urn:microsoft.com/office/officeart/2005/8/layout/orgChart1"/>
    <dgm:cxn modelId="{43EF8CCC-ADB9-6745-9CAB-352481166366}" type="presParOf" srcId="{A6CA4674-DC07-4B68-9C99-6C71200F0D53}" destId="{8DE5FDE6-CD02-4B81-AFD5-857B6B1D0F94}" srcOrd="1" destOrd="0" presId="urn:microsoft.com/office/officeart/2005/8/layout/orgChart1"/>
    <dgm:cxn modelId="{5F713B68-5762-2C41-A797-19037BBBBF28}" type="presParOf" srcId="{3D38A578-7D14-4164-AF3C-53DC3B031636}" destId="{4C89A7B9-391D-4CEE-8AFA-35EB7F016B79}" srcOrd="1" destOrd="0" presId="urn:microsoft.com/office/officeart/2005/8/layout/orgChart1"/>
    <dgm:cxn modelId="{BF2D8725-BB1C-9447-9795-0C18DCB82FF8}" type="presParOf" srcId="{3D38A578-7D14-4164-AF3C-53DC3B031636}" destId="{87AE7DDD-1CE3-49B2-A326-C6FEFB776A46}" srcOrd="2" destOrd="0" presId="urn:microsoft.com/office/officeart/2005/8/layout/orgChart1"/>
    <dgm:cxn modelId="{6A4F0A4C-5A60-5B44-AE81-AB7853F1CA71}" type="presParOf" srcId="{24206130-BB1D-40AB-9B1A-619EC47FB737}" destId="{1C5D6B05-469F-45A5-9F34-3428E1C8459E}" srcOrd="6" destOrd="0" presId="urn:microsoft.com/office/officeart/2005/8/layout/orgChart1"/>
    <dgm:cxn modelId="{BC3435D2-A3F5-3E41-90CB-A92F5948BDFA}" type="presParOf" srcId="{24206130-BB1D-40AB-9B1A-619EC47FB737}" destId="{D2913808-ABFE-48E5-BAEE-4BF8B105E143}" srcOrd="7" destOrd="0" presId="urn:microsoft.com/office/officeart/2005/8/layout/orgChart1"/>
    <dgm:cxn modelId="{3C37D7C1-C86A-6243-ACB0-30DBB8F92D5E}" type="presParOf" srcId="{D2913808-ABFE-48E5-BAEE-4BF8B105E143}" destId="{CE8F4263-0458-4F04-87B1-5AB61B3CDD05}" srcOrd="0" destOrd="0" presId="urn:microsoft.com/office/officeart/2005/8/layout/orgChart1"/>
    <dgm:cxn modelId="{6E8E6D86-517B-714B-A73B-53D88E55C31C}" type="presParOf" srcId="{CE8F4263-0458-4F04-87B1-5AB61B3CDD05}" destId="{74DB15CE-A3D9-4BD5-BA0F-E2A3BB538C85}" srcOrd="0" destOrd="0" presId="urn:microsoft.com/office/officeart/2005/8/layout/orgChart1"/>
    <dgm:cxn modelId="{248B462D-0DC2-C540-8082-640C81FE7E91}" type="presParOf" srcId="{CE8F4263-0458-4F04-87B1-5AB61B3CDD05}" destId="{F0987B10-A0EB-4DC8-94C2-C03DE4777FCC}" srcOrd="1" destOrd="0" presId="urn:microsoft.com/office/officeart/2005/8/layout/orgChart1"/>
    <dgm:cxn modelId="{802F7CE6-345F-994A-AF81-9453F700D98C}" type="presParOf" srcId="{D2913808-ABFE-48E5-BAEE-4BF8B105E143}" destId="{AD14032A-BDBB-4607-A9EF-167469BC95D7}" srcOrd="1" destOrd="0" presId="urn:microsoft.com/office/officeart/2005/8/layout/orgChart1"/>
    <dgm:cxn modelId="{1F5DDE97-1238-B840-AE62-2DDC99D4086D}" type="presParOf" srcId="{D2913808-ABFE-48E5-BAEE-4BF8B105E143}" destId="{AE1349F4-1B98-4087-9C61-B726ADCAD534}" srcOrd="2" destOrd="0" presId="urn:microsoft.com/office/officeart/2005/8/layout/orgChart1"/>
    <dgm:cxn modelId="{A8103C4A-EEA4-B244-B151-7E9490801381}" type="presParOf" srcId="{0B9D0C19-4F6D-4495-92DC-E20B11A7C99E}" destId="{595DA649-E884-4266-A36B-B2C4B879ECA6}" srcOrd="2" destOrd="0" presId="urn:microsoft.com/office/officeart/2005/8/layout/orgChart1"/>
    <dgm:cxn modelId="{9A5C2671-1B95-1F4D-8E22-1D512526B5CD}" type="presParOf" srcId="{744FFD9C-DE66-A040-99B3-55F2D4EE661F}" destId="{6033A45E-DA29-4785-8D74-624E215E9122}" srcOrd="6" destOrd="0" presId="urn:microsoft.com/office/officeart/2005/8/layout/orgChart1"/>
    <dgm:cxn modelId="{AA94EC24-5F25-7D49-8399-1EC2E50D3825}" type="presParOf" srcId="{744FFD9C-DE66-A040-99B3-55F2D4EE661F}" destId="{BD727DD1-4D9D-4D45-B79F-C63A5C511710}" srcOrd="7" destOrd="0" presId="urn:microsoft.com/office/officeart/2005/8/layout/orgChart1"/>
    <dgm:cxn modelId="{A9196714-52D2-D84A-A2C8-FA5B7CBE9D51}" type="presParOf" srcId="{BD727DD1-4D9D-4D45-B79F-C63A5C511710}" destId="{697E6E11-660A-4E82-A9B9-C794713053A2}" srcOrd="0" destOrd="0" presId="urn:microsoft.com/office/officeart/2005/8/layout/orgChart1"/>
    <dgm:cxn modelId="{5D5746B8-84E2-E048-A939-782545BB91F8}" type="presParOf" srcId="{697E6E11-660A-4E82-A9B9-C794713053A2}" destId="{27984EB7-9A33-4F41-A65C-0E3D121EDF34}" srcOrd="0" destOrd="0" presId="urn:microsoft.com/office/officeart/2005/8/layout/orgChart1"/>
    <dgm:cxn modelId="{5BDEE176-9862-A948-BEF9-1C3EA5858846}" type="presParOf" srcId="{697E6E11-660A-4E82-A9B9-C794713053A2}" destId="{06CC7625-C86B-4FA0-AB18-4DB58510C438}" srcOrd="1" destOrd="0" presId="urn:microsoft.com/office/officeart/2005/8/layout/orgChart1"/>
    <dgm:cxn modelId="{C11C872E-8E71-5944-BFC4-A34A24FDCCF3}" type="presParOf" srcId="{BD727DD1-4D9D-4D45-B79F-C63A5C511710}" destId="{E2C3E4C9-9C22-4188-9CC1-DC99210CAD0D}" srcOrd="1" destOrd="0" presId="urn:microsoft.com/office/officeart/2005/8/layout/orgChart1"/>
    <dgm:cxn modelId="{5D43E12F-1B17-7744-8BE6-887A43EBF72B}" type="presParOf" srcId="{E2C3E4C9-9C22-4188-9CC1-DC99210CAD0D}" destId="{70E42729-0099-43FE-8167-09E402B37353}" srcOrd="0" destOrd="0" presId="urn:microsoft.com/office/officeart/2005/8/layout/orgChart1"/>
    <dgm:cxn modelId="{3C694B6B-5014-6048-A5FA-E282D0AAE013}" type="presParOf" srcId="{E2C3E4C9-9C22-4188-9CC1-DC99210CAD0D}" destId="{AFF26569-95B0-4357-A586-573DAD6AD176}" srcOrd="1" destOrd="0" presId="urn:microsoft.com/office/officeart/2005/8/layout/orgChart1"/>
    <dgm:cxn modelId="{3E29EC0B-E23E-D640-B73E-EC0F275658EE}" type="presParOf" srcId="{AFF26569-95B0-4357-A586-573DAD6AD176}" destId="{D5A05C53-E95D-4A72-9AFD-ED519FBF9F9F}" srcOrd="0" destOrd="0" presId="urn:microsoft.com/office/officeart/2005/8/layout/orgChart1"/>
    <dgm:cxn modelId="{AF6F097D-561A-5D44-8046-5007D2CDA23C}" type="presParOf" srcId="{D5A05C53-E95D-4A72-9AFD-ED519FBF9F9F}" destId="{19140BDD-886E-4071-B145-B14EBBCCBDBE}" srcOrd="0" destOrd="0" presId="urn:microsoft.com/office/officeart/2005/8/layout/orgChart1"/>
    <dgm:cxn modelId="{EB185F35-49C2-5E45-830E-E6095733666D}" type="presParOf" srcId="{D5A05C53-E95D-4A72-9AFD-ED519FBF9F9F}" destId="{19F94E9A-A710-43EA-9D33-DB74C15910E4}" srcOrd="1" destOrd="0" presId="urn:microsoft.com/office/officeart/2005/8/layout/orgChart1"/>
    <dgm:cxn modelId="{E182685E-51CE-B64F-9620-DF0BDAE58652}" type="presParOf" srcId="{AFF26569-95B0-4357-A586-573DAD6AD176}" destId="{2FE73503-6E61-4EFA-AFBD-55BCEAE9F5BA}" srcOrd="1" destOrd="0" presId="urn:microsoft.com/office/officeart/2005/8/layout/orgChart1"/>
    <dgm:cxn modelId="{F5AAB272-D48C-D84B-9272-50D22967E34D}" type="presParOf" srcId="{AFF26569-95B0-4357-A586-573DAD6AD176}" destId="{E1F709ED-D714-45D4-9509-09E9268C9CB1}" srcOrd="2" destOrd="0" presId="urn:microsoft.com/office/officeart/2005/8/layout/orgChart1"/>
    <dgm:cxn modelId="{07276E61-A029-B142-8EF7-1D13B6B80B43}" type="presParOf" srcId="{E2C3E4C9-9C22-4188-9CC1-DC99210CAD0D}" destId="{AD115682-E58C-4AEF-B749-25369F9E1742}" srcOrd="2" destOrd="0" presId="urn:microsoft.com/office/officeart/2005/8/layout/orgChart1"/>
    <dgm:cxn modelId="{44520A40-A3A6-264B-BC17-D4855CFAB34D}" type="presParOf" srcId="{E2C3E4C9-9C22-4188-9CC1-DC99210CAD0D}" destId="{D32D5843-DDDF-4492-A5C0-C857B6B4488F}" srcOrd="3" destOrd="0" presId="urn:microsoft.com/office/officeart/2005/8/layout/orgChart1"/>
    <dgm:cxn modelId="{7A46098B-2CA4-6B43-9AAA-95A20E0085CF}" type="presParOf" srcId="{D32D5843-DDDF-4492-A5C0-C857B6B4488F}" destId="{0C98A131-2F5D-4181-8028-E34B6A7E9146}" srcOrd="0" destOrd="0" presId="urn:microsoft.com/office/officeart/2005/8/layout/orgChart1"/>
    <dgm:cxn modelId="{FE356A6E-9725-7345-8D19-2872D9FE2915}" type="presParOf" srcId="{0C98A131-2F5D-4181-8028-E34B6A7E9146}" destId="{39B6B8D2-519E-4EFC-BBE4-32581496FDF7}" srcOrd="0" destOrd="0" presId="urn:microsoft.com/office/officeart/2005/8/layout/orgChart1"/>
    <dgm:cxn modelId="{C3360FDA-44DE-D945-BFF2-CCED6433D26B}" type="presParOf" srcId="{0C98A131-2F5D-4181-8028-E34B6A7E9146}" destId="{9E0E2CF3-5BFE-444F-8212-522261A0D66C}" srcOrd="1" destOrd="0" presId="urn:microsoft.com/office/officeart/2005/8/layout/orgChart1"/>
    <dgm:cxn modelId="{468FED08-3DDF-6F4B-829F-CDB45DAF6969}" type="presParOf" srcId="{D32D5843-DDDF-4492-A5C0-C857B6B4488F}" destId="{D6D7790A-9503-46C1-B1A5-C779E6B1B9A4}" srcOrd="1" destOrd="0" presId="urn:microsoft.com/office/officeart/2005/8/layout/orgChart1"/>
    <dgm:cxn modelId="{18B07EF8-8D78-D94F-BC9E-C29D8E93B8BB}" type="presParOf" srcId="{D32D5843-DDDF-4492-A5C0-C857B6B4488F}" destId="{A4E5531B-ADC0-4F6C-8A92-46854354F0B1}" srcOrd="2" destOrd="0" presId="urn:microsoft.com/office/officeart/2005/8/layout/orgChart1"/>
    <dgm:cxn modelId="{B39CDF6D-1177-1742-9A1F-51BDB93D0F69}" type="presParOf" srcId="{BD727DD1-4D9D-4D45-B79F-C63A5C511710}" destId="{6AB6292D-250B-40DC-99D8-9E9604ED5D63}" srcOrd="2" destOrd="0" presId="urn:microsoft.com/office/officeart/2005/8/layout/orgChart1"/>
    <dgm:cxn modelId="{C822A27F-5ED4-0B41-A976-6D586BAC4584}" type="presParOf" srcId="{CF4FE521-9828-A44F-A2EC-AAF7ACFC96B2}" destId="{DB204B05-67A3-094A-A0A5-32499D2715A7}" srcOrd="2" destOrd="0" presId="urn:microsoft.com/office/officeart/2005/8/layout/orgChart1"/>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D115682-E58C-4AEF-B749-25369F9E1742}">
      <dsp:nvSpPr>
        <dsp:cNvPr id="0" name=""/>
        <dsp:cNvSpPr/>
      </dsp:nvSpPr>
      <dsp:spPr>
        <a:xfrm>
          <a:off x="5741474" y="1451017"/>
          <a:ext cx="179623" cy="1401060"/>
        </a:xfrm>
        <a:custGeom>
          <a:avLst/>
          <a:gdLst/>
          <a:ahLst/>
          <a:cxnLst/>
          <a:rect l="0" t="0" r="0" b="0"/>
          <a:pathLst>
            <a:path>
              <a:moveTo>
                <a:pt x="0" y="0"/>
              </a:moveTo>
              <a:lnTo>
                <a:pt x="0" y="1401060"/>
              </a:lnTo>
              <a:lnTo>
                <a:pt x="179623" y="140106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0E42729-0099-43FE-8167-09E402B37353}">
      <dsp:nvSpPr>
        <dsp:cNvPr id="0" name=""/>
        <dsp:cNvSpPr/>
      </dsp:nvSpPr>
      <dsp:spPr>
        <a:xfrm>
          <a:off x="5741474" y="1451017"/>
          <a:ext cx="179623" cy="550844"/>
        </a:xfrm>
        <a:custGeom>
          <a:avLst/>
          <a:gdLst/>
          <a:ahLst/>
          <a:cxnLst/>
          <a:rect l="0" t="0" r="0" b="0"/>
          <a:pathLst>
            <a:path>
              <a:moveTo>
                <a:pt x="0" y="0"/>
              </a:moveTo>
              <a:lnTo>
                <a:pt x="0" y="550844"/>
              </a:lnTo>
              <a:lnTo>
                <a:pt x="179623" y="55084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033A45E-DA29-4785-8D74-624E215E9122}">
      <dsp:nvSpPr>
        <dsp:cNvPr id="0" name=""/>
        <dsp:cNvSpPr/>
      </dsp:nvSpPr>
      <dsp:spPr>
        <a:xfrm>
          <a:off x="4047029" y="600800"/>
          <a:ext cx="2173440" cy="251472"/>
        </a:xfrm>
        <a:custGeom>
          <a:avLst/>
          <a:gdLst/>
          <a:ahLst/>
          <a:cxnLst/>
          <a:rect l="0" t="0" r="0" b="0"/>
          <a:pathLst>
            <a:path>
              <a:moveTo>
                <a:pt x="0" y="0"/>
              </a:moveTo>
              <a:lnTo>
                <a:pt x="0" y="125736"/>
              </a:lnTo>
              <a:lnTo>
                <a:pt x="2173440" y="125736"/>
              </a:lnTo>
              <a:lnTo>
                <a:pt x="2173440" y="25147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C5D6B05-469F-45A5-9F34-3428E1C8459E}">
      <dsp:nvSpPr>
        <dsp:cNvPr id="0" name=""/>
        <dsp:cNvSpPr/>
      </dsp:nvSpPr>
      <dsp:spPr>
        <a:xfrm>
          <a:off x="4292514" y="1451017"/>
          <a:ext cx="179623" cy="3101493"/>
        </a:xfrm>
        <a:custGeom>
          <a:avLst/>
          <a:gdLst/>
          <a:ahLst/>
          <a:cxnLst/>
          <a:rect l="0" t="0" r="0" b="0"/>
          <a:pathLst>
            <a:path>
              <a:moveTo>
                <a:pt x="0" y="0"/>
              </a:moveTo>
              <a:lnTo>
                <a:pt x="0" y="3101493"/>
              </a:lnTo>
              <a:lnTo>
                <a:pt x="179623" y="310149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A15E25C-BC9F-485F-B532-8787FA9C45D9}">
      <dsp:nvSpPr>
        <dsp:cNvPr id="0" name=""/>
        <dsp:cNvSpPr/>
      </dsp:nvSpPr>
      <dsp:spPr>
        <a:xfrm>
          <a:off x="4292514" y="1451017"/>
          <a:ext cx="179623" cy="2251277"/>
        </a:xfrm>
        <a:custGeom>
          <a:avLst/>
          <a:gdLst/>
          <a:ahLst/>
          <a:cxnLst/>
          <a:rect l="0" t="0" r="0" b="0"/>
          <a:pathLst>
            <a:path>
              <a:moveTo>
                <a:pt x="0" y="0"/>
              </a:moveTo>
              <a:lnTo>
                <a:pt x="0" y="2251277"/>
              </a:lnTo>
              <a:lnTo>
                <a:pt x="179623" y="225127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98A2175-796A-45D3-89CE-181E3B2807C2}">
      <dsp:nvSpPr>
        <dsp:cNvPr id="0" name=""/>
        <dsp:cNvSpPr/>
      </dsp:nvSpPr>
      <dsp:spPr>
        <a:xfrm>
          <a:off x="4292514" y="1451017"/>
          <a:ext cx="179623" cy="1401060"/>
        </a:xfrm>
        <a:custGeom>
          <a:avLst/>
          <a:gdLst/>
          <a:ahLst/>
          <a:cxnLst/>
          <a:rect l="0" t="0" r="0" b="0"/>
          <a:pathLst>
            <a:path>
              <a:moveTo>
                <a:pt x="0" y="0"/>
              </a:moveTo>
              <a:lnTo>
                <a:pt x="0" y="1401060"/>
              </a:lnTo>
              <a:lnTo>
                <a:pt x="179623" y="140106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9165CFA-7F10-4EE4-B99E-A795D7A24CF2}">
      <dsp:nvSpPr>
        <dsp:cNvPr id="0" name=""/>
        <dsp:cNvSpPr/>
      </dsp:nvSpPr>
      <dsp:spPr>
        <a:xfrm>
          <a:off x="4292514" y="1451017"/>
          <a:ext cx="179623" cy="550844"/>
        </a:xfrm>
        <a:custGeom>
          <a:avLst/>
          <a:gdLst/>
          <a:ahLst/>
          <a:cxnLst/>
          <a:rect l="0" t="0" r="0" b="0"/>
          <a:pathLst>
            <a:path>
              <a:moveTo>
                <a:pt x="0" y="0"/>
              </a:moveTo>
              <a:lnTo>
                <a:pt x="0" y="550844"/>
              </a:lnTo>
              <a:lnTo>
                <a:pt x="179623" y="55084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ACDD564-6870-4248-BC0A-CF7387E1C257}">
      <dsp:nvSpPr>
        <dsp:cNvPr id="0" name=""/>
        <dsp:cNvSpPr/>
      </dsp:nvSpPr>
      <dsp:spPr>
        <a:xfrm>
          <a:off x="4047029" y="600800"/>
          <a:ext cx="724480" cy="251472"/>
        </a:xfrm>
        <a:custGeom>
          <a:avLst/>
          <a:gdLst/>
          <a:ahLst/>
          <a:cxnLst/>
          <a:rect l="0" t="0" r="0" b="0"/>
          <a:pathLst>
            <a:path>
              <a:moveTo>
                <a:pt x="0" y="0"/>
              </a:moveTo>
              <a:lnTo>
                <a:pt x="0" y="125736"/>
              </a:lnTo>
              <a:lnTo>
                <a:pt x="724480" y="125736"/>
              </a:lnTo>
              <a:lnTo>
                <a:pt x="724480" y="25147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CFB1F42-F3A0-459F-B8E6-C22071BC7C9C}">
      <dsp:nvSpPr>
        <dsp:cNvPr id="0" name=""/>
        <dsp:cNvSpPr/>
      </dsp:nvSpPr>
      <dsp:spPr>
        <a:xfrm>
          <a:off x="2843553" y="1451017"/>
          <a:ext cx="179623" cy="3101493"/>
        </a:xfrm>
        <a:custGeom>
          <a:avLst/>
          <a:gdLst/>
          <a:ahLst/>
          <a:cxnLst/>
          <a:rect l="0" t="0" r="0" b="0"/>
          <a:pathLst>
            <a:path>
              <a:moveTo>
                <a:pt x="0" y="0"/>
              </a:moveTo>
              <a:lnTo>
                <a:pt x="0" y="3101493"/>
              </a:lnTo>
              <a:lnTo>
                <a:pt x="179623" y="310149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8A7BF4C-F0CF-4025-99AC-F8A66F966293}">
      <dsp:nvSpPr>
        <dsp:cNvPr id="0" name=""/>
        <dsp:cNvSpPr/>
      </dsp:nvSpPr>
      <dsp:spPr>
        <a:xfrm>
          <a:off x="2843553" y="1451017"/>
          <a:ext cx="179623" cy="2251277"/>
        </a:xfrm>
        <a:custGeom>
          <a:avLst/>
          <a:gdLst/>
          <a:ahLst/>
          <a:cxnLst/>
          <a:rect l="0" t="0" r="0" b="0"/>
          <a:pathLst>
            <a:path>
              <a:moveTo>
                <a:pt x="0" y="0"/>
              </a:moveTo>
              <a:lnTo>
                <a:pt x="0" y="2251277"/>
              </a:lnTo>
              <a:lnTo>
                <a:pt x="179623" y="225127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2B0C529-3430-4DFC-B86A-22E80439D55B}">
      <dsp:nvSpPr>
        <dsp:cNvPr id="0" name=""/>
        <dsp:cNvSpPr/>
      </dsp:nvSpPr>
      <dsp:spPr>
        <a:xfrm>
          <a:off x="2843553" y="1451017"/>
          <a:ext cx="179623" cy="1401060"/>
        </a:xfrm>
        <a:custGeom>
          <a:avLst/>
          <a:gdLst/>
          <a:ahLst/>
          <a:cxnLst/>
          <a:rect l="0" t="0" r="0" b="0"/>
          <a:pathLst>
            <a:path>
              <a:moveTo>
                <a:pt x="0" y="0"/>
              </a:moveTo>
              <a:lnTo>
                <a:pt x="0" y="1401060"/>
              </a:lnTo>
              <a:lnTo>
                <a:pt x="179623" y="140106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F31664D-6C06-4917-83D8-021B03A150C0}">
      <dsp:nvSpPr>
        <dsp:cNvPr id="0" name=""/>
        <dsp:cNvSpPr/>
      </dsp:nvSpPr>
      <dsp:spPr>
        <a:xfrm>
          <a:off x="2843553" y="1451017"/>
          <a:ext cx="179623" cy="550844"/>
        </a:xfrm>
        <a:custGeom>
          <a:avLst/>
          <a:gdLst/>
          <a:ahLst/>
          <a:cxnLst/>
          <a:rect l="0" t="0" r="0" b="0"/>
          <a:pathLst>
            <a:path>
              <a:moveTo>
                <a:pt x="0" y="0"/>
              </a:moveTo>
              <a:lnTo>
                <a:pt x="0" y="550844"/>
              </a:lnTo>
              <a:lnTo>
                <a:pt x="179623" y="55084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A7E9228-0AEC-4C09-B47D-539645D7F59A}">
      <dsp:nvSpPr>
        <dsp:cNvPr id="0" name=""/>
        <dsp:cNvSpPr/>
      </dsp:nvSpPr>
      <dsp:spPr>
        <a:xfrm>
          <a:off x="3322548" y="600800"/>
          <a:ext cx="724480" cy="251472"/>
        </a:xfrm>
        <a:custGeom>
          <a:avLst/>
          <a:gdLst/>
          <a:ahLst/>
          <a:cxnLst/>
          <a:rect l="0" t="0" r="0" b="0"/>
          <a:pathLst>
            <a:path>
              <a:moveTo>
                <a:pt x="724480" y="0"/>
              </a:moveTo>
              <a:lnTo>
                <a:pt x="724480" y="125736"/>
              </a:lnTo>
              <a:lnTo>
                <a:pt x="0" y="125736"/>
              </a:lnTo>
              <a:lnTo>
                <a:pt x="0" y="25147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6F458DD-09EF-4FAF-B1C2-F68561FB62B0}">
      <dsp:nvSpPr>
        <dsp:cNvPr id="0" name=""/>
        <dsp:cNvSpPr/>
      </dsp:nvSpPr>
      <dsp:spPr>
        <a:xfrm>
          <a:off x="1394593" y="1451017"/>
          <a:ext cx="179623" cy="2251277"/>
        </a:xfrm>
        <a:custGeom>
          <a:avLst/>
          <a:gdLst/>
          <a:ahLst/>
          <a:cxnLst/>
          <a:rect l="0" t="0" r="0" b="0"/>
          <a:pathLst>
            <a:path>
              <a:moveTo>
                <a:pt x="0" y="0"/>
              </a:moveTo>
              <a:lnTo>
                <a:pt x="0" y="2251277"/>
              </a:lnTo>
              <a:lnTo>
                <a:pt x="179623" y="225127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9820759-27ED-40C9-A2F8-24DC3C44C918}">
      <dsp:nvSpPr>
        <dsp:cNvPr id="0" name=""/>
        <dsp:cNvSpPr/>
      </dsp:nvSpPr>
      <dsp:spPr>
        <a:xfrm>
          <a:off x="1394593" y="1451017"/>
          <a:ext cx="179623" cy="1401060"/>
        </a:xfrm>
        <a:custGeom>
          <a:avLst/>
          <a:gdLst/>
          <a:ahLst/>
          <a:cxnLst/>
          <a:rect l="0" t="0" r="0" b="0"/>
          <a:pathLst>
            <a:path>
              <a:moveTo>
                <a:pt x="0" y="0"/>
              </a:moveTo>
              <a:lnTo>
                <a:pt x="0" y="1401060"/>
              </a:lnTo>
              <a:lnTo>
                <a:pt x="179623" y="140106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210EE98-0A99-4D4E-BFEE-ECC71EFF6BF4}">
      <dsp:nvSpPr>
        <dsp:cNvPr id="0" name=""/>
        <dsp:cNvSpPr/>
      </dsp:nvSpPr>
      <dsp:spPr>
        <a:xfrm>
          <a:off x="1394593" y="1451017"/>
          <a:ext cx="179623" cy="550844"/>
        </a:xfrm>
        <a:custGeom>
          <a:avLst/>
          <a:gdLst/>
          <a:ahLst/>
          <a:cxnLst/>
          <a:rect l="0" t="0" r="0" b="0"/>
          <a:pathLst>
            <a:path>
              <a:moveTo>
                <a:pt x="0" y="0"/>
              </a:moveTo>
              <a:lnTo>
                <a:pt x="0" y="550844"/>
              </a:lnTo>
              <a:lnTo>
                <a:pt x="179623" y="55084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3FCFEE8-A90F-49AF-8CCF-2BED9EE964DD}">
      <dsp:nvSpPr>
        <dsp:cNvPr id="0" name=""/>
        <dsp:cNvSpPr/>
      </dsp:nvSpPr>
      <dsp:spPr>
        <a:xfrm>
          <a:off x="1873588" y="600800"/>
          <a:ext cx="2173440" cy="251472"/>
        </a:xfrm>
        <a:custGeom>
          <a:avLst/>
          <a:gdLst/>
          <a:ahLst/>
          <a:cxnLst/>
          <a:rect l="0" t="0" r="0" b="0"/>
          <a:pathLst>
            <a:path>
              <a:moveTo>
                <a:pt x="2173440" y="0"/>
              </a:moveTo>
              <a:lnTo>
                <a:pt x="2173440" y="125736"/>
              </a:lnTo>
              <a:lnTo>
                <a:pt x="0" y="125736"/>
              </a:lnTo>
              <a:lnTo>
                <a:pt x="0" y="25147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A534C5F-F785-C543-86B2-8794C3CB5432}">
      <dsp:nvSpPr>
        <dsp:cNvPr id="0" name=""/>
        <dsp:cNvSpPr/>
      </dsp:nvSpPr>
      <dsp:spPr>
        <a:xfrm>
          <a:off x="3448285" y="2056"/>
          <a:ext cx="1197487" cy="598743"/>
        </a:xfrm>
        <a:prstGeom prst="rect">
          <a:avLst/>
        </a:prstGeom>
        <a:solidFill>
          <a:schemeClr val="accent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AU" sz="1200" kern="1200"/>
            <a:t>Partners</a:t>
          </a:r>
        </a:p>
      </dsp:txBody>
      <dsp:txXfrm>
        <a:off x="3448285" y="2056"/>
        <a:ext cx="1197487" cy="598743"/>
      </dsp:txXfrm>
    </dsp:sp>
    <dsp:sp modelId="{10D23822-1411-4A0B-97EE-746F69F61C4E}">
      <dsp:nvSpPr>
        <dsp:cNvPr id="0" name=""/>
        <dsp:cNvSpPr/>
      </dsp:nvSpPr>
      <dsp:spPr>
        <a:xfrm>
          <a:off x="1274844" y="852273"/>
          <a:ext cx="1197487" cy="598743"/>
        </a:xfrm>
        <a:prstGeom prst="rect">
          <a:avLst/>
        </a:prstGeom>
        <a:solidFill>
          <a:srgbClr val="92D05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AU" sz="1200" kern="1200"/>
            <a:t>Compliance</a:t>
          </a:r>
        </a:p>
      </dsp:txBody>
      <dsp:txXfrm>
        <a:off x="1274844" y="852273"/>
        <a:ext cx="1197487" cy="598743"/>
      </dsp:txXfrm>
    </dsp:sp>
    <dsp:sp modelId="{7247C9C4-BE0F-408B-BBC7-367E2E9FF956}">
      <dsp:nvSpPr>
        <dsp:cNvPr id="0" name=""/>
        <dsp:cNvSpPr/>
      </dsp:nvSpPr>
      <dsp:spPr>
        <a:xfrm>
          <a:off x="1574216" y="1702489"/>
          <a:ext cx="1197487" cy="59874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AU" sz="1200" kern="1200"/>
            <a:t>Legal</a:t>
          </a:r>
        </a:p>
      </dsp:txBody>
      <dsp:txXfrm>
        <a:off x="1574216" y="1702489"/>
        <a:ext cx="1197487" cy="598743"/>
      </dsp:txXfrm>
    </dsp:sp>
    <dsp:sp modelId="{F89F7915-15CB-434C-A3B3-FCEA61B1D964}">
      <dsp:nvSpPr>
        <dsp:cNvPr id="0" name=""/>
        <dsp:cNvSpPr/>
      </dsp:nvSpPr>
      <dsp:spPr>
        <a:xfrm>
          <a:off x="1574216" y="2552706"/>
          <a:ext cx="1197487" cy="59874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AU" sz="1200" kern="1200"/>
            <a:t>Accounting</a:t>
          </a:r>
        </a:p>
      </dsp:txBody>
      <dsp:txXfrm>
        <a:off x="1574216" y="2552706"/>
        <a:ext cx="1197487" cy="598743"/>
      </dsp:txXfrm>
    </dsp:sp>
    <dsp:sp modelId="{DF65490C-3C44-4A21-893E-896B5C3D28A6}">
      <dsp:nvSpPr>
        <dsp:cNvPr id="0" name=""/>
        <dsp:cNvSpPr/>
      </dsp:nvSpPr>
      <dsp:spPr>
        <a:xfrm>
          <a:off x="1574216" y="3402922"/>
          <a:ext cx="1197487" cy="59874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AU" sz="1200" kern="1200"/>
            <a:t>Policy development</a:t>
          </a:r>
        </a:p>
      </dsp:txBody>
      <dsp:txXfrm>
        <a:off x="1574216" y="3402922"/>
        <a:ext cx="1197487" cy="598743"/>
      </dsp:txXfrm>
    </dsp:sp>
    <dsp:sp modelId="{1F312DC8-7FB8-40F0-B6C6-A177243B4196}">
      <dsp:nvSpPr>
        <dsp:cNvPr id="0" name=""/>
        <dsp:cNvSpPr/>
      </dsp:nvSpPr>
      <dsp:spPr>
        <a:xfrm>
          <a:off x="2723804" y="852273"/>
          <a:ext cx="1197487" cy="598743"/>
        </a:xfrm>
        <a:prstGeom prst="rect">
          <a:avLst/>
        </a:prstGeom>
        <a:solidFill>
          <a:srgbClr val="92D05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AU" sz="1200" kern="1200"/>
            <a:t>Business Operations</a:t>
          </a:r>
        </a:p>
      </dsp:txBody>
      <dsp:txXfrm>
        <a:off x="2723804" y="852273"/>
        <a:ext cx="1197487" cy="598743"/>
      </dsp:txXfrm>
    </dsp:sp>
    <dsp:sp modelId="{96A93A64-97B4-4699-B5EC-692634CE154E}">
      <dsp:nvSpPr>
        <dsp:cNvPr id="0" name=""/>
        <dsp:cNvSpPr/>
      </dsp:nvSpPr>
      <dsp:spPr>
        <a:xfrm>
          <a:off x="3023176" y="1702489"/>
          <a:ext cx="1197487" cy="59874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AU" sz="1200" kern="1200"/>
            <a:t>Admin</a:t>
          </a:r>
        </a:p>
      </dsp:txBody>
      <dsp:txXfrm>
        <a:off x="3023176" y="1702489"/>
        <a:ext cx="1197487" cy="598743"/>
      </dsp:txXfrm>
    </dsp:sp>
    <dsp:sp modelId="{F7F73C8C-1E28-4683-9248-A93B82235271}">
      <dsp:nvSpPr>
        <dsp:cNvPr id="0" name=""/>
        <dsp:cNvSpPr/>
      </dsp:nvSpPr>
      <dsp:spPr>
        <a:xfrm>
          <a:off x="3023176" y="2552706"/>
          <a:ext cx="1197487" cy="59874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AU" sz="1200" kern="1200"/>
            <a:t>Client Liason</a:t>
          </a:r>
        </a:p>
      </dsp:txBody>
      <dsp:txXfrm>
        <a:off x="3023176" y="2552706"/>
        <a:ext cx="1197487" cy="598743"/>
      </dsp:txXfrm>
    </dsp:sp>
    <dsp:sp modelId="{1A144ACF-E750-4CA3-A1A0-BA35B76311F5}">
      <dsp:nvSpPr>
        <dsp:cNvPr id="0" name=""/>
        <dsp:cNvSpPr/>
      </dsp:nvSpPr>
      <dsp:spPr>
        <a:xfrm>
          <a:off x="3023176" y="3402922"/>
          <a:ext cx="1197487" cy="59874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AU" sz="1200" kern="1200"/>
            <a:t>Back Office</a:t>
          </a:r>
        </a:p>
      </dsp:txBody>
      <dsp:txXfrm>
        <a:off x="3023176" y="3402922"/>
        <a:ext cx="1197487" cy="598743"/>
      </dsp:txXfrm>
    </dsp:sp>
    <dsp:sp modelId="{77A50C3A-8F9B-4D84-A6FE-287DCFC479B2}">
      <dsp:nvSpPr>
        <dsp:cNvPr id="0" name=""/>
        <dsp:cNvSpPr/>
      </dsp:nvSpPr>
      <dsp:spPr>
        <a:xfrm>
          <a:off x="3023176" y="4253139"/>
          <a:ext cx="1197487" cy="59874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AU" sz="1200" kern="1200"/>
            <a:t>Systems</a:t>
          </a:r>
        </a:p>
      </dsp:txBody>
      <dsp:txXfrm>
        <a:off x="3023176" y="4253139"/>
        <a:ext cx="1197487" cy="598743"/>
      </dsp:txXfrm>
    </dsp:sp>
    <dsp:sp modelId="{4D511E41-9167-467C-AC78-A75C6AAB4C2D}">
      <dsp:nvSpPr>
        <dsp:cNvPr id="0" name=""/>
        <dsp:cNvSpPr/>
      </dsp:nvSpPr>
      <dsp:spPr>
        <a:xfrm>
          <a:off x="4172765" y="852273"/>
          <a:ext cx="1197487" cy="598743"/>
        </a:xfrm>
        <a:prstGeom prst="rect">
          <a:avLst/>
        </a:prstGeom>
        <a:solidFill>
          <a:srgbClr val="92D05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AU" sz="1200" kern="1200"/>
            <a:t>Business Support</a:t>
          </a:r>
        </a:p>
      </dsp:txBody>
      <dsp:txXfrm>
        <a:off x="4172765" y="852273"/>
        <a:ext cx="1197487" cy="598743"/>
      </dsp:txXfrm>
    </dsp:sp>
    <dsp:sp modelId="{525073AF-BE65-48A6-AA90-570B6FBE984D}">
      <dsp:nvSpPr>
        <dsp:cNvPr id="0" name=""/>
        <dsp:cNvSpPr/>
      </dsp:nvSpPr>
      <dsp:spPr>
        <a:xfrm>
          <a:off x="4472137" y="1702489"/>
          <a:ext cx="1197487" cy="59874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AU" sz="1200" kern="1200"/>
            <a:t>Marketing</a:t>
          </a:r>
        </a:p>
      </dsp:txBody>
      <dsp:txXfrm>
        <a:off x="4472137" y="1702489"/>
        <a:ext cx="1197487" cy="598743"/>
      </dsp:txXfrm>
    </dsp:sp>
    <dsp:sp modelId="{C87EDFD3-9A69-4D97-A749-1DFA462ED14A}">
      <dsp:nvSpPr>
        <dsp:cNvPr id="0" name=""/>
        <dsp:cNvSpPr/>
      </dsp:nvSpPr>
      <dsp:spPr>
        <a:xfrm>
          <a:off x="4472137" y="2552706"/>
          <a:ext cx="1197487" cy="59874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AU" sz="1200" kern="1200"/>
            <a:t>IT/ Software packages</a:t>
          </a:r>
        </a:p>
      </dsp:txBody>
      <dsp:txXfrm>
        <a:off x="4472137" y="2552706"/>
        <a:ext cx="1197487" cy="598743"/>
      </dsp:txXfrm>
    </dsp:sp>
    <dsp:sp modelId="{3CE69837-FCA2-495E-ABC0-E7298FBC5477}">
      <dsp:nvSpPr>
        <dsp:cNvPr id="0" name=""/>
        <dsp:cNvSpPr/>
      </dsp:nvSpPr>
      <dsp:spPr>
        <a:xfrm>
          <a:off x="4472137" y="3402922"/>
          <a:ext cx="1197487" cy="59874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AU" sz="1200" kern="1200"/>
            <a:t>Human Resources</a:t>
          </a:r>
        </a:p>
      </dsp:txBody>
      <dsp:txXfrm>
        <a:off x="4472137" y="3402922"/>
        <a:ext cx="1197487" cy="598743"/>
      </dsp:txXfrm>
    </dsp:sp>
    <dsp:sp modelId="{74DB15CE-A3D9-4BD5-BA0F-E2A3BB538C85}">
      <dsp:nvSpPr>
        <dsp:cNvPr id="0" name=""/>
        <dsp:cNvSpPr/>
      </dsp:nvSpPr>
      <dsp:spPr>
        <a:xfrm>
          <a:off x="4472137" y="4253139"/>
          <a:ext cx="1197487" cy="59874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AU" sz="1200" kern="1200"/>
            <a:t>Training</a:t>
          </a:r>
        </a:p>
      </dsp:txBody>
      <dsp:txXfrm>
        <a:off x="4472137" y="4253139"/>
        <a:ext cx="1197487" cy="598743"/>
      </dsp:txXfrm>
    </dsp:sp>
    <dsp:sp modelId="{27984EB7-9A33-4F41-A65C-0E3D121EDF34}">
      <dsp:nvSpPr>
        <dsp:cNvPr id="0" name=""/>
        <dsp:cNvSpPr/>
      </dsp:nvSpPr>
      <dsp:spPr>
        <a:xfrm>
          <a:off x="5621725" y="852273"/>
          <a:ext cx="1197487" cy="598743"/>
        </a:xfrm>
        <a:prstGeom prst="rect">
          <a:avLst/>
        </a:prstGeom>
        <a:solidFill>
          <a:srgbClr val="92D05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AU" sz="1200" kern="1200"/>
            <a:t>Corporate</a:t>
          </a:r>
        </a:p>
      </dsp:txBody>
      <dsp:txXfrm>
        <a:off x="5621725" y="852273"/>
        <a:ext cx="1197487" cy="598743"/>
      </dsp:txXfrm>
    </dsp:sp>
    <dsp:sp modelId="{19140BDD-886E-4071-B145-B14EBBCCBDBE}">
      <dsp:nvSpPr>
        <dsp:cNvPr id="0" name=""/>
        <dsp:cNvSpPr/>
      </dsp:nvSpPr>
      <dsp:spPr>
        <a:xfrm>
          <a:off x="5921097" y="1702489"/>
          <a:ext cx="1197487" cy="59874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AU" sz="1200" kern="1200"/>
            <a:t>Joint Venture</a:t>
          </a:r>
        </a:p>
      </dsp:txBody>
      <dsp:txXfrm>
        <a:off x="5921097" y="1702489"/>
        <a:ext cx="1197487" cy="598743"/>
      </dsp:txXfrm>
    </dsp:sp>
    <dsp:sp modelId="{39B6B8D2-519E-4EFC-BBE4-32581496FDF7}">
      <dsp:nvSpPr>
        <dsp:cNvPr id="0" name=""/>
        <dsp:cNvSpPr/>
      </dsp:nvSpPr>
      <dsp:spPr>
        <a:xfrm>
          <a:off x="5921097" y="2552706"/>
          <a:ext cx="1197487" cy="59874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AU" sz="1200" kern="1200"/>
            <a:t>Alliances/</a:t>
          </a:r>
        </a:p>
        <a:p>
          <a:pPr lvl="0" algn="ctr" defTabSz="533400">
            <a:lnSpc>
              <a:spcPct val="90000"/>
            </a:lnSpc>
            <a:spcBef>
              <a:spcPct val="0"/>
            </a:spcBef>
            <a:spcAft>
              <a:spcPct val="35000"/>
            </a:spcAft>
          </a:pPr>
          <a:r>
            <a:rPr lang="en-AU" sz="1200" kern="1200"/>
            <a:t>Partners</a:t>
          </a:r>
        </a:p>
      </dsp:txBody>
      <dsp:txXfrm>
        <a:off x="5921097" y="2552706"/>
        <a:ext cx="1197487" cy="598743"/>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noFill/>
        <a:ln>
          <a:noFill/>
        </a:ln>
        <a:effectLst/>
        <a:extLst>
          <a:ext uri="{C572A759-6A51-4108-AA02-DFA0A04FC94B}">
            <ma14:wrappingTextBoxFlag xmlns:ma14="http://schemas.microsoft.com/office/mac/drawingml/2011/main"/>
          </a:ext>
        </a:extLst>
      </a:spPr>
      <a:bodyPr wrap="square"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All matters referred to in this document are deemed to be confidential and are subject to the confidentiality clause.</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1202</Words>
  <Characters>6304</Characters>
  <Application>Microsoft Macintosh Word</Application>
  <DocSecurity>0</DocSecurity>
  <Lines>225</Lines>
  <Paragraphs>100</Paragraphs>
  <ScaleCrop>false</ScaleCrop>
  <HeadingPairs>
    <vt:vector size="2" baseType="variant">
      <vt:variant>
        <vt:lpstr>Title</vt:lpstr>
      </vt:variant>
      <vt:variant>
        <vt:i4>1</vt:i4>
      </vt:variant>
    </vt:vector>
  </HeadingPairs>
  <TitlesOfParts>
    <vt:vector size="1" baseType="lpstr">
      <vt:lpstr>Future Directions for Wilde &amp; Wilde P/L </vt:lpstr>
    </vt:vector>
  </TitlesOfParts>
  <Company>Microsoft</Company>
  <LinksUpToDate>false</LinksUpToDate>
  <CharactersWithSpaces>7406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Future Directions for Access Legal NQ </dc:title>
  <dc:creator>Wilde</dc:creator>
  <cp:lastModifiedBy>Glenn Wilde</cp:lastModifiedBy>
  <cp:revision>2</cp:revision>
  <cp:lastPrinted>2015-05-13T08:35:00Z</cp:lastPrinted>
  <dcterms:created xsi:type="dcterms:W3CDTF">2015-05-13T08:42:00Z</dcterms:created>
  <dcterms:modified xsi:type="dcterms:W3CDTF">2015-05-13T08:42:00Z</dcterms:modified>
</cp:coreProperties>
</file>